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65DE7" w14:textId="77777777" w:rsidR="0011499B" w:rsidRPr="00137CDD" w:rsidRDefault="0011499B" w:rsidP="0011499B">
      <w:pPr>
        <w:spacing w:line="271" w:lineRule="auto"/>
        <w:rPr>
          <w:rFonts w:ascii="Arial" w:hAnsi="Arial" w:cs="Arial"/>
          <w:b/>
        </w:rPr>
      </w:pPr>
    </w:p>
    <w:p w14:paraId="46D6F64D" w14:textId="77777777" w:rsidR="006F3965" w:rsidRPr="00137CDD" w:rsidRDefault="006F3965" w:rsidP="0011499B">
      <w:pPr>
        <w:spacing w:line="271" w:lineRule="auto"/>
        <w:rPr>
          <w:rFonts w:ascii="Arial" w:hAnsi="Arial" w:cs="Arial"/>
          <w:b/>
          <w:sz w:val="36"/>
          <w:szCs w:val="36"/>
        </w:rPr>
      </w:pPr>
    </w:p>
    <w:p w14:paraId="6C3D3459" w14:textId="77777777" w:rsidR="00E548E1" w:rsidRPr="00137CDD" w:rsidRDefault="00E548E1" w:rsidP="00E548E1">
      <w:pPr>
        <w:rPr>
          <w:rFonts w:ascii="Arial" w:hAnsi="Arial" w:cs="Arial"/>
          <w:sz w:val="36"/>
          <w:szCs w:val="36"/>
        </w:rPr>
      </w:pPr>
      <w:r w:rsidRPr="00137CDD">
        <w:rPr>
          <w:rFonts w:ascii="Arial" w:hAnsi="Arial" w:cs="Arial"/>
          <w:b/>
          <w:sz w:val="36"/>
          <w:szCs w:val="36"/>
        </w:rPr>
        <w:t>Weniger Arbeit. Mehr Umsatz.</w:t>
      </w:r>
      <w:r w:rsidRPr="00137CDD">
        <w:rPr>
          <w:rFonts w:ascii="Arial" w:hAnsi="Arial" w:cs="Arial"/>
          <w:sz w:val="36"/>
          <w:szCs w:val="36"/>
        </w:rPr>
        <w:t xml:space="preserve"> </w:t>
      </w:r>
    </w:p>
    <w:p w14:paraId="030E1945" w14:textId="77777777" w:rsidR="00E548E1" w:rsidRPr="00137CDD" w:rsidRDefault="00E548E1" w:rsidP="00E548E1">
      <w:pPr>
        <w:rPr>
          <w:rFonts w:ascii="Arial" w:hAnsi="Arial" w:cs="Arial"/>
          <w:b/>
          <w:i/>
          <w:sz w:val="36"/>
          <w:szCs w:val="36"/>
        </w:rPr>
      </w:pPr>
      <w:r w:rsidRPr="00137CDD">
        <w:rPr>
          <w:rFonts w:ascii="Arial" w:hAnsi="Arial" w:cs="Arial"/>
          <w:b/>
          <w:i/>
          <w:sz w:val="36"/>
          <w:szCs w:val="36"/>
        </w:rPr>
        <w:t>Mit Spracherkennung</w:t>
      </w:r>
    </w:p>
    <w:p w14:paraId="78FEEED5" w14:textId="77777777" w:rsidR="00576E1A" w:rsidRPr="00137CDD" w:rsidRDefault="00576E1A" w:rsidP="00BB386C">
      <w:pPr>
        <w:shd w:val="clear" w:color="auto" w:fill="FFFFFF"/>
        <w:suppressAutoHyphens w:val="0"/>
        <w:autoSpaceDN/>
        <w:spacing w:line="271" w:lineRule="auto"/>
        <w:textAlignment w:val="auto"/>
        <w:rPr>
          <w:rFonts w:ascii="Arial" w:eastAsia="Times New Roman" w:hAnsi="Arial" w:cs="Arial"/>
          <w:b/>
          <w:bCs/>
          <w:color w:val="222222"/>
          <w:lang w:eastAsia="de-AT"/>
        </w:rPr>
      </w:pPr>
    </w:p>
    <w:p w14:paraId="78EB8B6C" w14:textId="77777777" w:rsidR="000D3C68" w:rsidRPr="00BD79E8" w:rsidRDefault="000D3C68" w:rsidP="000D3C68">
      <w:pPr>
        <w:shd w:val="clear" w:color="auto" w:fill="FFFFFF"/>
        <w:suppressAutoHyphens w:val="0"/>
        <w:autoSpaceDN/>
        <w:spacing w:line="271" w:lineRule="auto"/>
        <w:textAlignment w:val="auto"/>
        <w:rPr>
          <w:rFonts w:ascii="Arial" w:eastAsia="Times New Roman" w:hAnsi="Arial" w:cs="Arial"/>
          <w:b/>
          <w:bCs/>
          <w:color w:val="222222"/>
          <w:lang w:eastAsia="de-AT"/>
        </w:rPr>
      </w:pPr>
    </w:p>
    <w:p w14:paraId="2F5D4B99" w14:textId="79F2E372" w:rsidR="00E548E1" w:rsidRPr="000D3C68" w:rsidRDefault="000D3C68" w:rsidP="000D3C68">
      <w:pPr>
        <w:autoSpaceDE w:val="0"/>
        <w:adjustRightInd w:val="0"/>
        <w:spacing w:line="271" w:lineRule="auto"/>
        <w:rPr>
          <w:rFonts w:ascii="Arial" w:hAnsi="Arial" w:cs="Arial"/>
          <w:b/>
          <w:bCs/>
        </w:rPr>
      </w:pPr>
      <w:r>
        <w:rPr>
          <w:rFonts w:ascii="Arial" w:hAnsi="Arial" w:cs="Arial"/>
        </w:rPr>
        <w:t>Wien, 2</w:t>
      </w:r>
      <w:r>
        <w:rPr>
          <w:rFonts w:ascii="Arial" w:hAnsi="Arial" w:cs="Arial"/>
        </w:rPr>
        <w:t>5</w:t>
      </w:r>
      <w:r>
        <w:rPr>
          <w:rFonts w:ascii="Arial" w:hAnsi="Arial" w:cs="Arial"/>
        </w:rPr>
        <w:t xml:space="preserve">. Februar 2022 - </w:t>
      </w:r>
      <w:r w:rsidR="00E548E1" w:rsidRPr="000D3C68">
        <w:rPr>
          <w:rFonts w:ascii="Arial" w:hAnsi="Arial" w:cs="Arial"/>
          <w:b/>
          <w:bCs/>
        </w:rPr>
        <w:t xml:space="preserve">Performante Teams vertragen sich nicht mit veralteten Arbeitsmethoden. Die KI-basierten digitalen Diktiersysteme verbinden Spracherkennung mit Dokumenten-Workflow. </w:t>
      </w:r>
    </w:p>
    <w:p w14:paraId="2929F68A" w14:textId="77777777" w:rsidR="00E548E1" w:rsidRPr="00137CDD" w:rsidRDefault="00E548E1" w:rsidP="00E548E1">
      <w:pPr>
        <w:autoSpaceDE w:val="0"/>
        <w:adjustRightInd w:val="0"/>
        <w:spacing w:line="271" w:lineRule="auto"/>
        <w:rPr>
          <w:rFonts w:ascii="Arial" w:hAnsi="Arial" w:cs="Arial"/>
        </w:rPr>
      </w:pPr>
    </w:p>
    <w:p w14:paraId="49E3CA53" w14:textId="47A63CE1" w:rsidR="00E548E1" w:rsidRPr="00137CDD" w:rsidRDefault="00E548E1" w:rsidP="00E548E1">
      <w:pPr>
        <w:autoSpaceDE w:val="0"/>
        <w:adjustRightInd w:val="0"/>
        <w:spacing w:line="271" w:lineRule="auto"/>
        <w:rPr>
          <w:rFonts w:ascii="Arial" w:hAnsi="Arial" w:cs="Arial"/>
          <w:b/>
          <w:i/>
        </w:rPr>
      </w:pPr>
      <w:r w:rsidRPr="00137CDD">
        <w:rPr>
          <w:rFonts w:ascii="Arial" w:hAnsi="Arial" w:cs="Arial"/>
          <w:b/>
          <w:i/>
        </w:rPr>
        <w:t>Künstliche Intelligenz in der Kanzlei</w:t>
      </w:r>
    </w:p>
    <w:p w14:paraId="4F7A6DE9" w14:textId="77777777" w:rsidR="00E548E1" w:rsidRPr="00137CDD" w:rsidRDefault="00E548E1" w:rsidP="00E548E1">
      <w:pPr>
        <w:autoSpaceDE w:val="0"/>
        <w:adjustRightInd w:val="0"/>
        <w:spacing w:line="271" w:lineRule="auto"/>
        <w:rPr>
          <w:rFonts w:ascii="Arial" w:hAnsi="Arial" w:cs="Arial"/>
          <w:b/>
          <w:i/>
        </w:rPr>
      </w:pPr>
    </w:p>
    <w:p w14:paraId="42D5A2DA" w14:textId="77777777" w:rsidR="00E548E1" w:rsidRPr="00137CDD" w:rsidRDefault="00E548E1" w:rsidP="00E548E1">
      <w:pPr>
        <w:autoSpaceDE w:val="0"/>
        <w:adjustRightInd w:val="0"/>
        <w:spacing w:line="271" w:lineRule="auto"/>
        <w:rPr>
          <w:rFonts w:ascii="Arial" w:hAnsi="Arial" w:cs="Arial"/>
        </w:rPr>
      </w:pPr>
      <w:r w:rsidRPr="00137CDD">
        <w:rPr>
          <w:rFonts w:ascii="Arial" w:hAnsi="Arial" w:cs="Arial"/>
        </w:rPr>
        <w:t xml:space="preserve">Maßgeschneiderte Spracherkennungs-Software in Kombination mit einer Workflow-Lösung schafft Abhilfe im stressigen Kanzleialltag. Konkret heißt das, die künstliche Intelligenz erkennt Diktate  punktgenau und wandelt sie in Text um. Die Spracherkennungslösung ist explizit auf die juristische Fachsprache ausgerichtet und funktioniert intuitiv. Spezielle Trainings dafür sind obsolet. </w:t>
      </w:r>
    </w:p>
    <w:p w14:paraId="18D550BA" w14:textId="77777777" w:rsidR="00E548E1" w:rsidRPr="00137CDD" w:rsidRDefault="00E548E1" w:rsidP="00E548E1">
      <w:pPr>
        <w:autoSpaceDE w:val="0"/>
        <w:adjustRightInd w:val="0"/>
        <w:spacing w:line="271" w:lineRule="auto"/>
        <w:rPr>
          <w:rFonts w:ascii="Arial" w:hAnsi="Arial" w:cs="Arial"/>
        </w:rPr>
      </w:pPr>
    </w:p>
    <w:p w14:paraId="4A86A6A4" w14:textId="385E0D5F" w:rsidR="00E548E1" w:rsidRPr="00137CDD" w:rsidRDefault="00E548E1" w:rsidP="00E548E1">
      <w:pPr>
        <w:spacing w:line="271" w:lineRule="auto"/>
        <w:rPr>
          <w:rFonts w:ascii="Arial" w:hAnsi="Arial" w:cs="Arial"/>
        </w:rPr>
      </w:pPr>
      <w:r w:rsidRPr="00137CDD">
        <w:rPr>
          <w:rFonts w:ascii="Arial" w:hAnsi="Arial" w:cs="Arial"/>
        </w:rPr>
        <w:t>Nach der Erstellung wird das Diktat, in einen Workflow eingespielt, der auf alle Arbeits-Szenarien ausgerichtet ist</w:t>
      </w:r>
      <w:r w:rsidRPr="00137CDD">
        <w:rPr>
          <w:rFonts w:ascii="Arial" w:hAnsi="Arial" w:cs="Arial"/>
          <w:i/>
          <w:iCs/>
        </w:rPr>
        <w:t xml:space="preserve">: </w:t>
      </w:r>
      <w:r w:rsidRPr="00137CDD">
        <w:rPr>
          <w:rFonts w:ascii="Arial" w:hAnsi="Arial" w:cs="Arial"/>
        </w:rPr>
        <w:t>Offline, Online, in der Kanzlei oder unterwegs, zu jeder Tages- und Nachtzeit, selbstverständlich gemäß allen DSGVO-Richtlinien. Durch die Automatisierung von Aufgaben und Abläufen arbeiten Teams virtuell besser und effizienter zusammen als je zuvor. In Zeiten von Home Office essentiell.</w:t>
      </w:r>
    </w:p>
    <w:p w14:paraId="0B33C7C9" w14:textId="77777777" w:rsidR="00E548E1" w:rsidRPr="00137CDD" w:rsidRDefault="00E548E1" w:rsidP="00E548E1">
      <w:pPr>
        <w:spacing w:line="271" w:lineRule="auto"/>
        <w:rPr>
          <w:rFonts w:ascii="Arial" w:hAnsi="Arial" w:cs="Arial"/>
        </w:rPr>
      </w:pPr>
    </w:p>
    <w:p w14:paraId="2AB3CED3" w14:textId="5C842E6D" w:rsidR="00E548E1" w:rsidRPr="00137CDD" w:rsidRDefault="00E548E1" w:rsidP="00E548E1">
      <w:pPr>
        <w:autoSpaceDE w:val="0"/>
        <w:adjustRightInd w:val="0"/>
        <w:spacing w:line="271" w:lineRule="auto"/>
        <w:rPr>
          <w:rFonts w:ascii="Arial" w:hAnsi="Arial" w:cs="Arial"/>
          <w:b/>
          <w:bCs/>
          <w:i/>
          <w:iCs/>
        </w:rPr>
      </w:pPr>
      <w:r w:rsidRPr="00137CDD">
        <w:rPr>
          <w:rFonts w:ascii="Arial" w:hAnsi="Arial" w:cs="Arial"/>
          <w:b/>
          <w:bCs/>
          <w:i/>
          <w:iCs/>
        </w:rPr>
        <w:t xml:space="preserve">Unabhängig von Transkriptionspersonal  </w:t>
      </w:r>
    </w:p>
    <w:p w14:paraId="55F60594" w14:textId="77777777" w:rsidR="00E548E1" w:rsidRPr="00137CDD" w:rsidRDefault="00E548E1" w:rsidP="00E548E1">
      <w:pPr>
        <w:autoSpaceDE w:val="0"/>
        <w:adjustRightInd w:val="0"/>
        <w:spacing w:line="271" w:lineRule="auto"/>
        <w:rPr>
          <w:rFonts w:ascii="Arial" w:hAnsi="Arial" w:cs="Arial"/>
          <w:b/>
          <w:bCs/>
          <w:i/>
          <w:iCs/>
        </w:rPr>
      </w:pPr>
    </w:p>
    <w:p w14:paraId="4F12480C" w14:textId="77777777" w:rsidR="00E548E1" w:rsidRPr="00137CDD" w:rsidRDefault="00E548E1" w:rsidP="00E548E1">
      <w:pPr>
        <w:autoSpaceDE w:val="0"/>
        <w:adjustRightInd w:val="0"/>
        <w:spacing w:line="271" w:lineRule="auto"/>
        <w:rPr>
          <w:rFonts w:ascii="Arial" w:hAnsi="Arial" w:cs="Arial"/>
        </w:rPr>
      </w:pPr>
      <w:r w:rsidRPr="00137CDD">
        <w:rPr>
          <w:rFonts w:ascii="Arial" w:hAnsi="Arial" w:cs="Arial"/>
        </w:rPr>
        <w:t xml:space="preserve">Das so genannte „Speech Bundle“ ist ein hybrides System aus Spracherkennung und Diktier-Workflow, das Ressourcen und Zeit spart. Es arbeitet unabhängig von Ort, Zeit, Internet-Anbindung und Verfügbarkeit von Transkriptionspersonal. Speech Bundle wird lokal oder in der Cloud implementiert und eröffnet Kanzleien jeder Größe den Zugang zu einem leistungsstarken Sprache-zu-Text-Dokumentationstool. </w:t>
      </w:r>
    </w:p>
    <w:p w14:paraId="0B62D492" w14:textId="77777777" w:rsidR="00E548E1" w:rsidRPr="00137CDD" w:rsidRDefault="00E548E1" w:rsidP="00E548E1">
      <w:pPr>
        <w:autoSpaceDE w:val="0"/>
        <w:adjustRightInd w:val="0"/>
        <w:spacing w:line="271" w:lineRule="auto"/>
        <w:rPr>
          <w:rFonts w:ascii="Arial" w:hAnsi="Arial" w:cs="Arial"/>
        </w:rPr>
      </w:pPr>
    </w:p>
    <w:p w14:paraId="6981A134" w14:textId="77777777" w:rsidR="00E548E1" w:rsidRPr="00137CDD" w:rsidRDefault="00E548E1" w:rsidP="00E548E1">
      <w:pPr>
        <w:autoSpaceDE w:val="0"/>
        <w:adjustRightInd w:val="0"/>
        <w:spacing w:line="271" w:lineRule="auto"/>
        <w:rPr>
          <w:rFonts w:ascii="Arial" w:hAnsi="Arial" w:cs="Arial"/>
        </w:rPr>
      </w:pPr>
      <w:r w:rsidRPr="00137CDD">
        <w:rPr>
          <w:rFonts w:ascii="Arial" w:hAnsi="Arial" w:cs="Arial"/>
        </w:rPr>
        <w:t>Selbstverständlich werden alle Daten sowohl bei der Übertragung als auch bei der Verarbeitung End-to- End verschlüsselt. Vertraulichkeit und Compliance sind zu 100% gewährleistet.</w:t>
      </w:r>
    </w:p>
    <w:p w14:paraId="15D49E79" w14:textId="18D04A1F" w:rsidR="00FA5B63" w:rsidRPr="00137CDD" w:rsidRDefault="00FA5B63" w:rsidP="00E548E1">
      <w:pPr>
        <w:shd w:val="clear" w:color="auto" w:fill="FFFFFF"/>
        <w:spacing w:line="271" w:lineRule="auto"/>
        <w:rPr>
          <w:rFonts w:ascii="Arial" w:hAnsi="Arial" w:cs="Arial"/>
          <w:lang w:eastAsia="de-DE"/>
        </w:rPr>
      </w:pPr>
    </w:p>
    <w:p w14:paraId="09B849A7" w14:textId="7DEE3C98" w:rsidR="00FA5B63" w:rsidRPr="00137CDD" w:rsidRDefault="00FA5B63" w:rsidP="00E548E1">
      <w:pPr>
        <w:shd w:val="clear" w:color="auto" w:fill="FFFFFF"/>
        <w:spacing w:line="271" w:lineRule="auto"/>
        <w:rPr>
          <w:rFonts w:ascii="Arial" w:hAnsi="Arial" w:cs="Arial"/>
          <w:lang w:eastAsia="de-DE"/>
        </w:rPr>
      </w:pPr>
    </w:p>
    <w:p w14:paraId="36E392CA" w14:textId="083CADB4" w:rsidR="00510113" w:rsidRPr="00137CDD" w:rsidRDefault="00510113" w:rsidP="00A538BA">
      <w:pPr>
        <w:spacing w:line="276" w:lineRule="auto"/>
        <w:jc w:val="both"/>
        <w:rPr>
          <w:rFonts w:ascii="Arial" w:eastAsia="Times New Roman" w:hAnsi="Arial" w:cs="Arial"/>
          <w:color w:val="222222"/>
          <w:lang w:eastAsia="de-AT"/>
        </w:rPr>
      </w:pPr>
    </w:p>
    <w:p w14:paraId="1AE08545" w14:textId="3265685B" w:rsidR="00E548E1" w:rsidRPr="00137CDD" w:rsidRDefault="00E548E1" w:rsidP="00A538BA">
      <w:pPr>
        <w:spacing w:line="276" w:lineRule="auto"/>
        <w:jc w:val="both"/>
        <w:rPr>
          <w:rFonts w:ascii="Arial" w:eastAsia="Times New Roman" w:hAnsi="Arial" w:cs="Arial"/>
          <w:color w:val="222222"/>
          <w:lang w:eastAsia="de-AT"/>
        </w:rPr>
      </w:pPr>
    </w:p>
    <w:p w14:paraId="24295FFB" w14:textId="77777777" w:rsidR="00FA5B63" w:rsidRPr="0015196B" w:rsidRDefault="00FA5B63" w:rsidP="00A538BA">
      <w:pPr>
        <w:spacing w:line="276" w:lineRule="auto"/>
        <w:jc w:val="both"/>
        <w:rPr>
          <w:rFonts w:ascii="Arial" w:hAnsi="Arial" w:cs="Arial"/>
          <w:iCs/>
          <w:lang w:val="de-DE"/>
        </w:rPr>
      </w:pPr>
    </w:p>
    <w:p w14:paraId="4F7E5366" w14:textId="77777777" w:rsidR="00556B17" w:rsidRPr="00137CDD" w:rsidRDefault="00556B17" w:rsidP="00556B17">
      <w:pPr>
        <w:spacing w:line="276" w:lineRule="auto"/>
        <w:rPr>
          <w:rFonts w:ascii="Arial" w:hAnsi="Arial" w:cs="Arial"/>
          <w:sz w:val="18"/>
          <w:szCs w:val="18"/>
          <w:u w:val="single"/>
          <w:lang w:val="de-DE"/>
        </w:rPr>
      </w:pPr>
      <w:r w:rsidRPr="00137CDD">
        <w:rPr>
          <w:rFonts w:ascii="Arial" w:hAnsi="Arial" w:cs="Arial"/>
          <w:b/>
          <w:sz w:val="18"/>
          <w:szCs w:val="18"/>
          <w:lang w:val="de-DE"/>
        </w:rPr>
        <w:lastRenderedPageBreak/>
        <w:t>Über Speech Processing Solutions</w:t>
      </w:r>
    </w:p>
    <w:p w14:paraId="3C52598E" w14:textId="77777777" w:rsidR="00556B17" w:rsidRPr="0050168D" w:rsidRDefault="00556B17" w:rsidP="00556B17">
      <w:pPr>
        <w:jc w:val="both"/>
        <w:outlineLvl w:val="0"/>
        <w:rPr>
          <w:rFonts w:ascii="Arial" w:hAnsi="Arial" w:cs="Arial"/>
          <w:strike/>
          <w:sz w:val="18"/>
          <w:szCs w:val="18"/>
        </w:rPr>
      </w:pPr>
      <w:r w:rsidRPr="0050168D">
        <w:rPr>
          <w:rFonts w:ascii="Arial" w:hAnsi="Arial" w:cs="Arial"/>
          <w:sz w:val="18"/>
          <w:szCs w:val="18"/>
        </w:rPr>
        <w:t>Speech Processing Solutions (SPS) ist ein globales Technologieunternehmen aus Österreich und weltweit führender Anbieter von Sprache-zu-Text-Lösungen, oftmals auf Basis von Künstlicher Intelligenz. Die von SPS entwickelten und unter der Marke Philips verkauften Produkte („Philips Speech“) zum Umwandeln von Sprache zu Text werden von knapp fünf Millionen Benutzern in der ganzen Welt eingesetzt</w:t>
      </w:r>
      <w:r>
        <w:rPr>
          <w:rFonts w:ascii="Arial" w:hAnsi="Arial" w:cs="Arial"/>
          <w:sz w:val="18"/>
          <w:szCs w:val="18"/>
        </w:rPr>
        <w:t>.</w:t>
      </w:r>
      <w:r w:rsidRPr="0050168D">
        <w:rPr>
          <w:rFonts w:ascii="Arial" w:hAnsi="Arial" w:cs="Arial"/>
          <w:sz w:val="18"/>
          <w:szCs w:val="18"/>
        </w:rPr>
        <w:t xml:space="preserve"> Neben seinem Hauptsitz in Wien unterhält SPS regionale Niederlassungen in den USA, in Kanada, in Australien, im Vereinigten Königreich, in Deutschland, in Frankreich und in Belgien. Darüber hinaus verfügt SPS über ein Netzwerk von über 1000 Vertriebs- und Implementierungspartnern weltweit.</w:t>
      </w:r>
    </w:p>
    <w:p w14:paraId="3E426CD6" w14:textId="77777777" w:rsidR="00556B17" w:rsidRPr="002C7774" w:rsidRDefault="00556B17" w:rsidP="00556B17">
      <w:pPr>
        <w:jc w:val="both"/>
        <w:outlineLvl w:val="0"/>
        <w:rPr>
          <w:rFonts w:ascii="Arial" w:hAnsi="Arial" w:cs="Arial"/>
          <w:b/>
          <w:bCs/>
          <w:sz w:val="20"/>
          <w:szCs w:val="20"/>
        </w:rPr>
      </w:pPr>
    </w:p>
    <w:p w14:paraId="155615D3" w14:textId="77777777" w:rsidR="00556B17" w:rsidRPr="002C7774" w:rsidRDefault="00556B17" w:rsidP="00556B17">
      <w:pPr>
        <w:jc w:val="both"/>
        <w:outlineLvl w:val="0"/>
        <w:rPr>
          <w:rFonts w:ascii="Arial" w:hAnsi="Arial" w:cs="Arial"/>
          <w:b/>
          <w:bCs/>
          <w:sz w:val="20"/>
          <w:szCs w:val="20"/>
        </w:rPr>
      </w:pPr>
      <w:r w:rsidRPr="002C7774">
        <w:rPr>
          <w:rFonts w:ascii="Arial" w:hAnsi="Arial" w:cs="Arial"/>
          <w:b/>
          <w:bCs/>
          <w:sz w:val="20"/>
          <w:szCs w:val="20"/>
        </w:rPr>
        <w:t>#Spracherkennung #Sprachtechnologie #Innovation #Madeinaustria #Collaboration #Effizienz #Newwork #Digitalisierung #Business #Transkription #HiddenChampion #Zeitistwertvoll #Zeit #Produktivitaet #businessintelligence #Audio #SprachezuText #Spracherkennungssoftwar</w:t>
      </w:r>
      <w:r>
        <w:rPr>
          <w:rFonts w:ascii="Arial" w:hAnsi="Arial" w:cs="Arial"/>
          <w:b/>
          <w:bCs/>
          <w:sz w:val="20"/>
          <w:szCs w:val="20"/>
        </w:rPr>
        <w:t>e</w:t>
      </w:r>
    </w:p>
    <w:p w14:paraId="22900F74" w14:textId="77777777" w:rsidR="00556B17" w:rsidRPr="002C7774" w:rsidRDefault="00556B17" w:rsidP="00556B17">
      <w:pPr>
        <w:spacing w:line="276" w:lineRule="auto"/>
        <w:jc w:val="both"/>
        <w:outlineLvl w:val="0"/>
        <w:rPr>
          <w:rFonts w:ascii="Arial" w:hAnsi="Arial" w:cs="Arial"/>
          <w:b/>
          <w:sz w:val="20"/>
          <w:szCs w:val="20"/>
        </w:rPr>
      </w:pPr>
    </w:p>
    <w:p w14:paraId="0BAD99C7" w14:textId="77777777" w:rsidR="00556B17" w:rsidRPr="002C7774" w:rsidRDefault="00556B17" w:rsidP="00556B17">
      <w:pPr>
        <w:spacing w:line="276" w:lineRule="auto"/>
        <w:jc w:val="both"/>
        <w:outlineLvl w:val="0"/>
        <w:rPr>
          <w:rFonts w:ascii="Arial" w:hAnsi="Arial" w:cs="Arial"/>
          <w:color w:val="0000FF"/>
          <w:u w:val="single"/>
        </w:rPr>
      </w:pPr>
      <w:r w:rsidRPr="002C7774">
        <w:rPr>
          <w:rFonts w:ascii="Arial" w:hAnsi="Arial" w:cs="Arial"/>
          <w:b/>
          <w:sz w:val="20"/>
          <w:szCs w:val="20"/>
        </w:rPr>
        <w:t>Folgen Sie Speech Processing Solutions auf:</w:t>
      </w:r>
      <w:r w:rsidRPr="002C7774">
        <w:t xml:space="preserve"> </w:t>
      </w:r>
      <w:hyperlink r:id="rId8" w:history="1">
        <w:r w:rsidRPr="002C7774">
          <w:rPr>
            <w:rFonts w:ascii="Arial" w:hAnsi="Arial" w:cs="Arial"/>
            <w:color w:val="0000FF"/>
            <w:sz w:val="20"/>
            <w:szCs w:val="20"/>
            <w:u w:val="single"/>
          </w:rPr>
          <w:t>https://speech.com/de/</w:t>
        </w:r>
      </w:hyperlink>
    </w:p>
    <w:p w14:paraId="1DF12975" w14:textId="77777777" w:rsidR="00556B17" w:rsidRPr="002C7774" w:rsidDel="00A30102" w:rsidRDefault="00556B17" w:rsidP="00556B17">
      <w:pPr>
        <w:spacing w:line="276" w:lineRule="auto"/>
        <w:jc w:val="both"/>
        <w:outlineLvl w:val="0"/>
        <w:rPr>
          <w:rFonts w:ascii="Arial" w:hAnsi="Arial" w:cs="Arial"/>
          <w:sz w:val="20"/>
          <w:szCs w:val="20"/>
        </w:rPr>
      </w:pPr>
    </w:p>
    <w:p w14:paraId="47D02FE4" w14:textId="77777777" w:rsidR="00556B17" w:rsidRPr="002C7774" w:rsidRDefault="00556B17" w:rsidP="00556B17">
      <w:pPr>
        <w:spacing w:line="276" w:lineRule="auto"/>
        <w:ind w:left="2268" w:hanging="2268"/>
        <w:jc w:val="both"/>
        <w:rPr>
          <w:rFonts w:ascii="Arial" w:hAnsi="Arial" w:cs="Arial"/>
          <w:i/>
          <w:sz w:val="20"/>
          <w:szCs w:val="20"/>
        </w:rPr>
      </w:pPr>
      <w:r w:rsidRPr="002C7774">
        <w:rPr>
          <w:rFonts w:ascii="Arial" w:hAnsi="Arial" w:cs="Arial"/>
          <w:i/>
          <w:sz w:val="20"/>
          <w:szCs w:val="20"/>
        </w:rPr>
        <w:t>Facebook:</w:t>
      </w:r>
      <w:r w:rsidRPr="002C7774">
        <w:rPr>
          <w:rFonts w:ascii="Arial" w:hAnsi="Arial" w:cs="Arial"/>
          <w:i/>
          <w:sz w:val="20"/>
          <w:szCs w:val="20"/>
        </w:rPr>
        <w:tab/>
      </w:r>
      <w:hyperlink r:id="rId9" w:history="1">
        <w:r w:rsidRPr="002C7774">
          <w:rPr>
            <w:rFonts w:ascii="Arial" w:hAnsi="Arial" w:cs="Arial"/>
            <w:i/>
            <w:color w:val="0000FF"/>
            <w:sz w:val="20"/>
            <w:szCs w:val="20"/>
            <w:u w:val="single"/>
          </w:rPr>
          <w:t>https://www.facebook.com/philipsdictation</w:t>
        </w:r>
      </w:hyperlink>
      <w:r w:rsidRPr="002C7774">
        <w:rPr>
          <w:rFonts w:ascii="Arial" w:hAnsi="Arial" w:cs="Arial"/>
          <w:i/>
          <w:sz w:val="20"/>
          <w:szCs w:val="20"/>
        </w:rPr>
        <w:t xml:space="preserve"> </w:t>
      </w:r>
    </w:p>
    <w:p w14:paraId="18CA151F" w14:textId="77777777" w:rsidR="00556B17" w:rsidRPr="002C7774" w:rsidRDefault="00556B17" w:rsidP="00556B17">
      <w:pPr>
        <w:spacing w:line="276" w:lineRule="auto"/>
        <w:ind w:left="2268" w:hanging="2268"/>
        <w:jc w:val="both"/>
        <w:rPr>
          <w:rStyle w:val="Hyperlink"/>
          <w:rFonts w:ascii="Arial" w:hAnsi="Arial" w:cs="Arial"/>
          <w:bCs/>
          <w:i/>
          <w:sz w:val="20"/>
          <w:szCs w:val="20"/>
          <w:lang w:val="sv-SE"/>
        </w:rPr>
      </w:pPr>
      <w:proofErr w:type="spellStart"/>
      <w:r w:rsidRPr="002C7774">
        <w:rPr>
          <w:rFonts w:ascii="Arial" w:hAnsi="Arial" w:cs="Arial"/>
          <w:bCs/>
          <w:i/>
          <w:sz w:val="20"/>
          <w:szCs w:val="20"/>
          <w:lang w:val="sv-SE"/>
        </w:rPr>
        <w:t>Instagram</w:t>
      </w:r>
      <w:proofErr w:type="spellEnd"/>
      <w:r w:rsidRPr="002C7774">
        <w:rPr>
          <w:rFonts w:ascii="Arial" w:hAnsi="Arial" w:cs="Arial"/>
          <w:bCs/>
          <w:i/>
          <w:sz w:val="20"/>
          <w:szCs w:val="20"/>
          <w:lang w:val="sv-SE"/>
        </w:rPr>
        <w:t>:</w:t>
      </w:r>
      <w:r w:rsidRPr="002C7774">
        <w:rPr>
          <w:rFonts w:ascii="Arial" w:hAnsi="Arial" w:cs="Arial"/>
          <w:bCs/>
          <w:i/>
          <w:sz w:val="20"/>
          <w:szCs w:val="20"/>
          <w:lang w:val="sv-SE"/>
        </w:rPr>
        <w:tab/>
      </w:r>
      <w:hyperlink r:id="rId10" w:history="1">
        <w:r w:rsidRPr="002C7774">
          <w:rPr>
            <w:rStyle w:val="Hyperlink"/>
            <w:rFonts w:ascii="Arial" w:hAnsi="Arial" w:cs="Arial"/>
            <w:bCs/>
            <w:i/>
            <w:sz w:val="20"/>
            <w:szCs w:val="20"/>
            <w:lang w:val="sv-SE"/>
          </w:rPr>
          <w:t>https://www.instagram.com/philips_dictation/</w:t>
        </w:r>
      </w:hyperlink>
    </w:p>
    <w:p w14:paraId="1B991131" w14:textId="77777777" w:rsidR="00556B17" w:rsidRPr="002C7774" w:rsidDel="00A30102" w:rsidRDefault="00556B17" w:rsidP="00556B17">
      <w:pPr>
        <w:spacing w:line="276" w:lineRule="auto"/>
        <w:ind w:left="2268" w:hanging="2268"/>
        <w:jc w:val="both"/>
        <w:rPr>
          <w:rFonts w:ascii="Arial" w:hAnsi="Arial" w:cs="Arial"/>
          <w:bCs/>
          <w:i/>
          <w:sz w:val="20"/>
          <w:szCs w:val="20"/>
          <w:lang w:val="en-US"/>
        </w:rPr>
      </w:pPr>
      <w:r w:rsidRPr="002C7774">
        <w:rPr>
          <w:rFonts w:ascii="Arial" w:hAnsi="Arial" w:cs="Arial"/>
          <w:i/>
          <w:sz w:val="20"/>
          <w:szCs w:val="20"/>
          <w:lang w:val="en-US"/>
        </w:rPr>
        <w:t>Twitter @speech_com:</w:t>
      </w:r>
      <w:r w:rsidRPr="002C7774">
        <w:rPr>
          <w:rFonts w:ascii="Arial" w:hAnsi="Arial" w:cs="Arial"/>
          <w:i/>
          <w:sz w:val="20"/>
          <w:szCs w:val="20"/>
          <w:lang w:val="en-US"/>
        </w:rPr>
        <w:tab/>
      </w:r>
      <w:hyperlink r:id="rId11" w:history="1">
        <w:r w:rsidRPr="002C7774">
          <w:rPr>
            <w:rStyle w:val="Hyperlink"/>
            <w:rFonts w:ascii="Arial" w:hAnsi="Arial" w:cs="Arial"/>
            <w:i/>
            <w:sz w:val="20"/>
            <w:szCs w:val="20"/>
            <w:lang w:val="en-US"/>
          </w:rPr>
          <w:t>http://www.twitter.com/speech_com</w:t>
        </w:r>
      </w:hyperlink>
      <w:r w:rsidRPr="002C7774">
        <w:rPr>
          <w:rStyle w:val="Hyperlink"/>
          <w:rFonts w:ascii="Arial" w:hAnsi="Arial" w:cs="Arial"/>
          <w:i/>
          <w:sz w:val="20"/>
          <w:szCs w:val="20"/>
          <w:lang w:val="en-US"/>
        </w:rPr>
        <w:t xml:space="preserve"> </w:t>
      </w:r>
    </w:p>
    <w:p w14:paraId="5A3550DA" w14:textId="77777777" w:rsidR="00556B17" w:rsidRPr="002C7774" w:rsidDel="00A30102" w:rsidRDefault="00556B17" w:rsidP="00556B17">
      <w:pPr>
        <w:spacing w:line="276" w:lineRule="auto"/>
        <w:ind w:left="2268" w:hanging="2268"/>
        <w:jc w:val="both"/>
        <w:outlineLvl w:val="0"/>
        <w:rPr>
          <w:rFonts w:ascii="Arial" w:hAnsi="Arial" w:cs="Arial"/>
          <w:bCs/>
          <w:i/>
          <w:sz w:val="20"/>
          <w:szCs w:val="20"/>
          <w:lang w:val="en-US"/>
        </w:rPr>
      </w:pPr>
      <w:r w:rsidRPr="002C7774" w:rsidDel="00A30102">
        <w:rPr>
          <w:rFonts w:ascii="Arial" w:hAnsi="Arial" w:cs="Arial"/>
          <w:i/>
          <w:sz w:val="20"/>
          <w:szCs w:val="20"/>
          <w:lang w:val="en-US"/>
        </w:rPr>
        <w:t>YouTube:</w:t>
      </w:r>
      <w:r w:rsidRPr="002C7774">
        <w:rPr>
          <w:rFonts w:ascii="Arial" w:hAnsi="Arial" w:cs="Arial"/>
          <w:i/>
          <w:sz w:val="20"/>
          <w:szCs w:val="20"/>
          <w:lang w:val="en-US"/>
        </w:rPr>
        <w:tab/>
      </w:r>
      <w:hyperlink r:id="rId12" w:history="1">
        <w:r w:rsidRPr="002C7774" w:rsidDel="00A30102">
          <w:rPr>
            <w:rStyle w:val="Hyperlink"/>
            <w:rFonts w:ascii="Arial" w:hAnsi="Arial" w:cs="Arial"/>
            <w:i/>
            <w:sz w:val="20"/>
            <w:szCs w:val="20"/>
            <w:lang w:val="en-US"/>
          </w:rPr>
          <w:t>http://www.youtube.com/philipsdictation</w:t>
        </w:r>
      </w:hyperlink>
      <w:r w:rsidRPr="002C7774" w:rsidDel="00A30102">
        <w:rPr>
          <w:rFonts w:ascii="Arial" w:hAnsi="Arial" w:cs="Arial"/>
          <w:i/>
          <w:sz w:val="20"/>
          <w:szCs w:val="20"/>
          <w:lang w:val="en-US"/>
        </w:rPr>
        <w:t xml:space="preserve"> </w:t>
      </w:r>
    </w:p>
    <w:p w14:paraId="4A6BA30C" w14:textId="77777777" w:rsidR="00556B17" w:rsidRPr="00411E5A" w:rsidRDefault="00556B17" w:rsidP="00556B17">
      <w:pPr>
        <w:spacing w:line="276" w:lineRule="auto"/>
        <w:rPr>
          <w:rFonts w:ascii="Arial" w:hAnsi="Arial" w:cs="Arial"/>
          <w:color w:val="191919"/>
          <w:lang w:val="da-DK"/>
        </w:rPr>
      </w:pPr>
      <w:r w:rsidRPr="002C7774" w:rsidDel="00A30102">
        <w:rPr>
          <w:rFonts w:ascii="Arial" w:hAnsi="Arial" w:cs="Arial"/>
          <w:i/>
          <w:sz w:val="20"/>
          <w:szCs w:val="20"/>
          <w:lang w:val="da-DK"/>
        </w:rPr>
        <w:t>LinkedIn:</w:t>
      </w:r>
      <w:r w:rsidRPr="002C7774">
        <w:rPr>
          <w:rFonts w:ascii="Arial" w:hAnsi="Arial" w:cs="Arial"/>
          <w:i/>
          <w:sz w:val="20"/>
          <w:szCs w:val="20"/>
          <w:lang w:val="da-DK"/>
        </w:rPr>
        <w:tab/>
      </w:r>
      <w:r>
        <w:rPr>
          <w:rFonts w:ascii="Arial" w:hAnsi="Arial" w:cs="Arial"/>
          <w:i/>
          <w:sz w:val="20"/>
          <w:szCs w:val="20"/>
          <w:lang w:val="da-DK"/>
        </w:rPr>
        <w:t xml:space="preserve">   </w:t>
      </w:r>
      <w:r>
        <w:rPr>
          <w:rFonts w:ascii="Arial" w:hAnsi="Arial" w:cs="Arial"/>
          <w:i/>
          <w:sz w:val="20"/>
          <w:szCs w:val="20"/>
          <w:lang w:val="da-DK"/>
        </w:rPr>
        <w:tab/>
        <w:t xml:space="preserve">  </w:t>
      </w:r>
      <w:hyperlink r:id="rId13" w:history="1">
        <w:r w:rsidRPr="00D644FC">
          <w:rPr>
            <w:rStyle w:val="Hyperlink"/>
            <w:rFonts w:ascii="Arial" w:hAnsi="Arial" w:cs="Arial"/>
            <w:i/>
            <w:sz w:val="20"/>
            <w:szCs w:val="20"/>
            <w:lang w:val="da-DK"/>
          </w:rPr>
          <w:t>http://www.linkedin.com/company/speech-processing-solutions</w:t>
        </w:r>
      </w:hyperlink>
    </w:p>
    <w:p w14:paraId="085211B7" w14:textId="77777777" w:rsidR="00556B17" w:rsidRPr="00A538BA" w:rsidRDefault="00556B17" w:rsidP="00A538BA">
      <w:pPr>
        <w:spacing w:line="276" w:lineRule="auto"/>
        <w:jc w:val="both"/>
        <w:rPr>
          <w:rFonts w:ascii="Arial" w:hAnsi="Arial" w:cs="Arial"/>
          <w:iCs/>
        </w:rPr>
      </w:pPr>
    </w:p>
    <w:p w14:paraId="308E9B6A" w14:textId="32608AE3" w:rsidR="0080555C" w:rsidRPr="002C7774" w:rsidRDefault="0080555C" w:rsidP="0080555C">
      <w:pPr>
        <w:spacing w:line="276" w:lineRule="auto"/>
        <w:ind w:left="2268" w:hanging="2268"/>
        <w:jc w:val="both"/>
        <w:rPr>
          <w:rFonts w:ascii="Arial" w:hAnsi="Arial" w:cs="Arial"/>
          <w:i/>
          <w:sz w:val="20"/>
          <w:szCs w:val="20"/>
        </w:rPr>
      </w:pPr>
      <w:r w:rsidRPr="002C7774">
        <w:rPr>
          <w:rFonts w:ascii="Arial" w:hAnsi="Arial" w:cs="Arial"/>
          <w:i/>
          <w:sz w:val="20"/>
          <w:szCs w:val="20"/>
        </w:rPr>
        <w:t xml:space="preserve"> </w:t>
      </w:r>
    </w:p>
    <w:p w14:paraId="62B53ACA" w14:textId="78E429F0" w:rsidR="009D65F7" w:rsidRDefault="009D65F7" w:rsidP="00A538BA">
      <w:pPr>
        <w:spacing w:line="276" w:lineRule="auto"/>
        <w:jc w:val="both"/>
        <w:rPr>
          <w:rFonts w:ascii="Arial" w:hAnsi="Arial" w:cs="Arial"/>
          <w:bCs/>
          <w:lang w:eastAsia="de-DE"/>
        </w:rPr>
      </w:pPr>
    </w:p>
    <w:sectPr w:rsidR="009D65F7" w:rsidSect="006A507F">
      <w:headerReference w:type="default" r:id="rId14"/>
      <w:footerReference w:type="default" r:id="rId15"/>
      <w:pgSz w:w="11906" w:h="16838"/>
      <w:pgMar w:top="312" w:right="1418" w:bottom="2126" w:left="1418" w:header="709"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1D7F0" w14:textId="77777777" w:rsidR="003827F0" w:rsidRDefault="003827F0" w:rsidP="00831A88">
      <w:r>
        <w:separator/>
      </w:r>
    </w:p>
  </w:endnote>
  <w:endnote w:type="continuationSeparator" w:id="0">
    <w:p w14:paraId="3F3AD876" w14:textId="77777777" w:rsidR="003827F0" w:rsidRDefault="003827F0" w:rsidP="0083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Rounded MT Std Light">
    <w:altName w:val="Arial"/>
    <w:panose1 w:val="020B0604020202020204"/>
    <w:charset w:val="00"/>
    <w:family w:val="swiss"/>
    <w:notTrueType/>
    <w:pitch w:val="variable"/>
    <w:sig w:usb0="00000003" w:usb1="00000000" w:usb2="00000000" w:usb3="00000000" w:csb0="00000001" w:csb1="00000000"/>
  </w:font>
  <w:font w:name="ArialRoundedMTStd-Light">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3" w:type="dxa"/>
      <w:tblLayout w:type="fixed"/>
      <w:tblCellMar>
        <w:left w:w="10" w:type="dxa"/>
        <w:right w:w="10" w:type="dxa"/>
      </w:tblCellMar>
      <w:tblLook w:val="00A0" w:firstRow="1" w:lastRow="0" w:firstColumn="1" w:lastColumn="0" w:noHBand="0" w:noVBand="0"/>
    </w:tblPr>
    <w:tblGrid>
      <w:gridCol w:w="4591"/>
      <w:gridCol w:w="5592"/>
    </w:tblGrid>
    <w:tr w:rsidR="00B1166F" w:rsidRPr="005F401E" w14:paraId="3D40BDAC" w14:textId="77777777" w:rsidTr="00B62E65">
      <w:trPr>
        <w:trHeight w:val="298"/>
      </w:trPr>
      <w:tc>
        <w:tcPr>
          <w:tcW w:w="4591" w:type="dxa"/>
          <w:tcMar>
            <w:top w:w="0" w:type="dxa"/>
            <w:left w:w="70" w:type="dxa"/>
            <w:bottom w:w="0" w:type="dxa"/>
            <w:right w:w="70" w:type="dxa"/>
          </w:tcMar>
        </w:tcPr>
        <w:p w14:paraId="2F15A9BB" w14:textId="77777777" w:rsidR="00B1166F" w:rsidRPr="000C3C21" w:rsidRDefault="00B1166F" w:rsidP="00805A43">
          <w:pPr>
            <w:autoSpaceDE w:val="0"/>
            <w:textAlignment w:val="auto"/>
            <w:rPr>
              <w:rFonts w:ascii="Arial" w:hAnsi="Arial" w:cs="Arial"/>
              <w:b/>
              <w:sz w:val="16"/>
              <w:szCs w:val="16"/>
              <w:lang w:val="en-US" w:eastAsia="de-DE"/>
            </w:rPr>
          </w:pPr>
          <w:r w:rsidRPr="000C3C21">
            <w:rPr>
              <w:rFonts w:ascii="Arial" w:hAnsi="Arial" w:cs="Arial"/>
              <w:b/>
              <w:sz w:val="16"/>
              <w:szCs w:val="16"/>
              <w:lang w:val="en-US"/>
            </w:rPr>
            <w:t>Speech Processing Solutions GmbH</w:t>
          </w:r>
          <w:r w:rsidRPr="000C3C21">
            <w:rPr>
              <w:rFonts w:ascii="Arial" w:hAnsi="Arial" w:cs="Arial"/>
              <w:b/>
              <w:sz w:val="16"/>
              <w:szCs w:val="16"/>
              <w:lang w:val="en-US" w:eastAsia="de-DE"/>
            </w:rPr>
            <w:t xml:space="preserve"> </w:t>
          </w:r>
        </w:p>
        <w:p w14:paraId="6917C1ED" w14:textId="77777777" w:rsidR="002D564E" w:rsidRPr="00137CDD" w:rsidRDefault="002D564E" w:rsidP="002D564E">
          <w:pPr>
            <w:suppressAutoHyphens w:val="0"/>
            <w:autoSpaceDN/>
            <w:textAlignment w:val="auto"/>
            <w:rPr>
              <w:rFonts w:ascii="Arial" w:hAnsi="Arial" w:cs="Arial"/>
              <w:color w:val="000000" w:themeColor="text1"/>
              <w:sz w:val="16"/>
              <w:szCs w:val="16"/>
              <w:lang w:val="en-US" w:eastAsia="de-DE"/>
            </w:rPr>
          </w:pPr>
          <w:r w:rsidRPr="00137CDD">
            <w:rPr>
              <w:rFonts w:ascii="Arial" w:hAnsi="Arial" w:cs="Arial"/>
              <w:color w:val="000000" w:themeColor="text1"/>
              <w:sz w:val="16"/>
              <w:szCs w:val="16"/>
              <w:shd w:val="clear" w:color="auto" w:fill="FFFFFF"/>
              <w:lang w:val="en-US"/>
            </w:rPr>
            <w:t>Eva Török-Beisteiner</w:t>
          </w:r>
        </w:p>
        <w:p w14:paraId="1315BD72" w14:textId="77777777" w:rsidR="00B1166F" w:rsidRPr="00137CDD" w:rsidRDefault="00B1166F" w:rsidP="00805A43">
          <w:pPr>
            <w:rPr>
              <w:rFonts w:ascii="Arial" w:hAnsi="Arial" w:cs="Arial"/>
              <w:sz w:val="16"/>
              <w:szCs w:val="16"/>
              <w:lang w:val="en-US"/>
            </w:rPr>
          </w:pPr>
          <w:r w:rsidRPr="00137CDD">
            <w:rPr>
              <w:rFonts w:ascii="Arial" w:hAnsi="Arial" w:cs="Arial"/>
              <w:sz w:val="16"/>
              <w:szCs w:val="16"/>
              <w:lang w:val="en-US"/>
            </w:rPr>
            <w:t>Marketing Manager</w:t>
          </w:r>
        </w:p>
        <w:p w14:paraId="4411817A" w14:textId="77777777" w:rsidR="00B1166F" w:rsidRPr="002D564E" w:rsidRDefault="00B1166F" w:rsidP="00805A43">
          <w:pPr>
            <w:rPr>
              <w:rFonts w:ascii="Arial" w:hAnsi="Arial" w:cs="Arial"/>
              <w:sz w:val="16"/>
              <w:szCs w:val="16"/>
              <w:lang w:val="de-DE"/>
            </w:rPr>
          </w:pPr>
          <w:r w:rsidRPr="002D564E">
            <w:rPr>
              <w:rFonts w:ascii="Arial" w:hAnsi="Arial" w:cs="Arial"/>
              <w:sz w:val="16"/>
              <w:szCs w:val="16"/>
              <w:lang w:val="de-DE"/>
            </w:rPr>
            <w:t xml:space="preserve">International </w:t>
          </w:r>
          <w:proofErr w:type="spellStart"/>
          <w:r w:rsidRPr="002D564E">
            <w:rPr>
              <w:rFonts w:ascii="Arial" w:hAnsi="Arial" w:cs="Arial"/>
              <w:sz w:val="16"/>
              <w:szCs w:val="16"/>
              <w:lang w:val="de-DE"/>
            </w:rPr>
            <w:t>Sales</w:t>
          </w:r>
          <w:proofErr w:type="spellEnd"/>
          <w:r w:rsidRPr="002D564E">
            <w:rPr>
              <w:rFonts w:ascii="Arial" w:hAnsi="Arial" w:cs="Arial"/>
              <w:sz w:val="16"/>
              <w:szCs w:val="16"/>
              <w:lang w:val="de-DE"/>
            </w:rPr>
            <w:t xml:space="preserve"> Region</w:t>
          </w:r>
        </w:p>
        <w:p w14:paraId="6EA0EE99" w14:textId="77777777" w:rsidR="00B1166F" w:rsidRPr="002D564E" w:rsidRDefault="00B1166F" w:rsidP="00805A43">
          <w:pPr>
            <w:autoSpaceDE w:val="0"/>
            <w:textAlignment w:val="auto"/>
            <w:rPr>
              <w:rFonts w:ascii="Arial" w:hAnsi="Arial" w:cs="Arial"/>
              <w:sz w:val="16"/>
              <w:szCs w:val="16"/>
              <w:lang w:val="de-DE" w:eastAsia="pl-PL"/>
            </w:rPr>
          </w:pPr>
          <w:r w:rsidRPr="002D564E">
            <w:rPr>
              <w:rFonts w:ascii="Arial" w:hAnsi="Arial" w:cs="Arial"/>
              <w:sz w:val="16"/>
              <w:szCs w:val="16"/>
              <w:lang w:val="de-DE" w:eastAsia="pl-PL"/>
            </w:rPr>
            <w:t xml:space="preserve">T: </w:t>
          </w:r>
          <w:r w:rsidRPr="002D564E">
            <w:rPr>
              <w:rFonts w:ascii="Arial" w:hAnsi="Arial" w:cs="Arial"/>
              <w:sz w:val="16"/>
              <w:szCs w:val="16"/>
              <w:lang w:val="de-DE"/>
            </w:rPr>
            <w:t>+43 1 60529 - 4332</w:t>
          </w:r>
        </w:p>
        <w:p w14:paraId="6850DC9B" w14:textId="77777777" w:rsidR="002D564E" w:rsidRPr="002D564E" w:rsidRDefault="003827F0" w:rsidP="002D564E">
          <w:pPr>
            <w:suppressAutoHyphens w:val="0"/>
            <w:autoSpaceDN/>
            <w:textAlignment w:val="auto"/>
            <w:rPr>
              <w:rFonts w:ascii="Arial" w:hAnsi="Arial" w:cs="Arial"/>
              <w:color w:val="000000" w:themeColor="text1"/>
              <w:sz w:val="16"/>
              <w:szCs w:val="16"/>
              <w:lang w:eastAsia="de-DE"/>
            </w:rPr>
          </w:pPr>
          <w:hyperlink r:id="rId1" w:tgtFrame="_blank" w:history="1">
            <w:r w:rsidR="002D564E" w:rsidRPr="002D564E">
              <w:rPr>
                <w:rStyle w:val="Hyperlink"/>
                <w:rFonts w:ascii="Arial" w:hAnsi="Arial" w:cs="Arial"/>
                <w:color w:val="000000" w:themeColor="text1"/>
                <w:sz w:val="16"/>
                <w:szCs w:val="16"/>
              </w:rPr>
              <w:t>eva.toeroek-beisteiner@speech.com</w:t>
            </w:r>
          </w:hyperlink>
        </w:p>
        <w:p w14:paraId="2EEE5626" w14:textId="16E4F327" w:rsidR="00B1166F" w:rsidRPr="002D564E" w:rsidRDefault="00B1166F" w:rsidP="00805A43">
          <w:pPr>
            <w:autoSpaceDE w:val="0"/>
            <w:textAlignment w:val="auto"/>
            <w:rPr>
              <w:rFonts w:ascii="Arial Rounded MT Std Light" w:hAnsi="Arial Rounded MT Std Light" w:cs="Arial Rounded MT Std Light"/>
              <w:sz w:val="16"/>
              <w:szCs w:val="16"/>
              <w:lang w:val="de-DE" w:eastAsia="pl-PL"/>
            </w:rPr>
          </w:pPr>
        </w:p>
      </w:tc>
      <w:tc>
        <w:tcPr>
          <w:tcW w:w="5592" w:type="dxa"/>
          <w:tcMar>
            <w:top w:w="0" w:type="dxa"/>
            <w:left w:w="70" w:type="dxa"/>
            <w:bottom w:w="0" w:type="dxa"/>
            <w:right w:w="70" w:type="dxa"/>
          </w:tcMar>
        </w:tcPr>
        <w:p w14:paraId="086BBF4F" w14:textId="77777777" w:rsidR="00B1166F" w:rsidRPr="005F401E" w:rsidRDefault="00B1166F" w:rsidP="007E7F86">
          <w:pPr>
            <w:widowControl w:val="0"/>
            <w:autoSpaceDE w:val="0"/>
            <w:textAlignment w:val="center"/>
            <w:rPr>
              <w:rFonts w:ascii="Arial Rounded MT Std Light" w:hAnsi="Arial Rounded MT Std Light" w:cs="ArialRoundedMTStd-Light"/>
              <w:b/>
              <w:sz w:val="16"/>
              <w:szCs w:val="16"/>
              <w:lang w:val="de-DE" w:eastAsia="de-DE"/>
            </w:rPr>
          </w:pPr>
          <w:r w:rsidRPr="005F401E">
            <w:rPr>
              <w:rFonts w:ascii="Arial Rounded MT Std Light" w:hAnsi="Arial Rounded MT Std Light" w:cs="ArialRoundedMTStd-Light"/>
              <w:b/>
              <w:sz w:val="16"/>
              <w:szCs w:val="16"/>
              <w:lang w:val="de-DE" w:eastAsia="de-DE"/>
            </w:rPr>
            <w:t xml:space="preserve">Media </w:t>
          </w:r>
          <w:proofErr w:type="spellStart"/>
          <w:r w:rsidRPr="005F401E">
            <w:rPr>
              <w:rFonts w:ascii="Arial Rounded MT Std Light" w:hAnsi="Arial Rounded MT Std Light" w:cs="ArialRoundedMTStd-Light"/>
              <w:b/>
              <w:sz w:val="16"/>
              <w:szCs w:val="16"/>
              <w:lang w:val="de-DE" w:eastAsia="de-DE"/>
            </w:rPr>
            <w:t>Contact</w:t>
          </w:r>
          <w:proofErr w:type="spellEnd"/>
          <w:r w:rsidRPr="005F401E">
            <w:rPr>
              <w:rFonts w:ascii="Arial Rounded MT Std Light" w:hAnsi="Arial Rounded MT Std Light" w:cs="ArialRoundedMTStd-Light"/>
              <w:b/>
              <w:sz w:val="16"/>
              <w:szCs w:val="16"/>
              <w:lang w:val="de-DE" w:eastAsia="de-DE"/>
            </w:rPr>
            <w:t xml:space="preserve"> </w:t>
          </w:r>
          <w:proofErr w:type="spellStart"/>
          <w:r w:rsidRPr="005F401E">
            <w:rPr>
              <w:rFonts w:ascii="Arial Rounded MT Std Light" w:hAnsi="Arial Rounded MT Std Light" w:cs="ArialRoundedMTStd-Light"/>
              <w:b/>
              <w:sz w:val="16"/>
              <w:szCs w:val="16"/>
              <w:lang w:val="de-DE" w:eastAsia="de-DE"/>
            </w:rPr>
            <w:t>results</w:t>
          </w:r>
          <w:proofErr w:type="spellEnd"/>
          <w:r w:rsidRPr="005F401E">
            <w:rPr>
              <w:rFonts w:ascii="Arial Rounded MT Std Light" w:hAnsi="Arial Rounded MT Std Light" w:cs="ArialRoundedMTStd-Light"/>
              <w:b/>
              <w:sz w:val="16"/>
              <w:szCs w:val="16"/>
              <w:lang w:val="de-DE" w:eastAsia="de-DE"/>
            </w:rPr>
            <w:t xml:space="preserve"> &amp; </w:t>
          </w:r>
          <w:proofErr w:type="spellStart"/>
          <w:r w:rsidRPr="005F401E">
            <w:rPr>
              <w:rFonts w:ascii="Arial Rounded MT Std Light" w:hAnsi="Arial Rounded MT Std Light" w:cs="ArialRoundedMTStd-Light"/>
              <w:b/>
              <w:sz w:val="16"/>
              <w:szCs w:val="16"/>
              <w:lang w:val="de-DE" w:eastAsia="de-DE"/>
            </w:rPr>
            <w:t>relations</w:t>
          </w:r>
          <w:proofErr w:type="spellEnd"/>
        </w:p>
        <w:p w14:paraId="2896E276" w14:textId="3B99B7AF" w:rsidR="00B1166F" w:rsidRPr="004C3FFE" w:rsidRDefault="00B1166F" w:rsidP="007E7F86">
          <w:pPr>
            <w:widowControl w:val="0"/>
            <w:autoSpaceDE w:val="0"/>
            <w:textAlignment w:val="center"/>
            <w:rPr>
              <w:rFonts w:ascii="Arial Rounded MT Std Light" w:hAnsi="Arial Rounded MT Std Light" w:cs="ArialRoundedMTStd-Light"/>
              <w:sz w:val="16"/>
              <w:szCs w:val="16"/>
              <w:lang w:val="de-DE" w:eastAsia="de-DE"/>
            </w:rPr>
          </w:pPr>
          <w:r>
            <w:rPr>
              <w:rFonts w:ascii="Arial Rounded MT Std Light" w:hAnsi="Arial Rounded MT Std Light" w:cs="ArialRoundedMTStd-Light"/>
              <w:sz w:val="16"/>
              <w:szCs w:val="16"/>
              <w:lang w:val="de-DE" w:eastAsia="de-DE"/>
            </w:rPr>
            <w:t>Dr</w:t>
          </w:r>
          <w:r w:rsidRPr="004C3FFE">
            <w:rPr>
              <w:rFonts w:ascii="Arial Rounded MT Std Light" w:hAnsi="Arial Rounded MT Std Light" w:cs="ArialRoundedMTStd-Light"/>
              <w:sz w:val="16"/>
              <w:szCs w:val="16"/>
              <w:lang w:val="de-DE" w:eastAsia="de-DE"/>
            </w:rPr>
            <w:t>. Brigitte Pawlitschek</w:t>
          </w:r>
        </w:p>
        <w:p w14:paraId="3F7A9B83" w14:textId="2DAEB04B" w:rsidR="00B1166F" w:rsidRPr="004C3FFE" w:rsidRDefault="00B1166F" w:rsidP="007E7F86">
          <w:pPr>
            <w:widowControl w:val="0"/>
            <w:autoSpaceDE w:val="0"/>
            <w:textAlignment w:val="center"/>
            <w:rPr>
              <w:rFonts w:ascii="Arial Rounded MT Std Light" w:hAnsi="Arial Rounded MT Std Light" w:cs="ArialRoundedMTStd-Light"/>
              <w:sz w:val="16"/>
              <w:szCs w:val="16"/>
              <w:lang w:val="de-DE" w:eastAsia="de-DE"/>
            </w:rPr>
          </w:pPr>
          <w:r w:rsidRPr="004C3FFE">
            <w:rPr>
              <w:rFonts w:ascii="Arial Rounded MT Std Light" w:hAnsi="Arial Rounded MT Std Light" w:cs="ArialRoundedMTStd-Light"/>
              <w:sz w:val="16"/>
              <w:szCs w:val="16"/>
              <w:lang w:val="de-DE" w:eastAsia="de-DE"/>
            </w:rPr>
            <w:t>Geschäftsführung</w:t>
          </w:r>
          <w:r w:rsidRPr="004C3FFE">
            <w:rPr>
              <w:rFonts w:ascii="Arial Rounded MT Std Light" w:hAnsi="Arial Rounded MT Std Light" w:cs="ArialRoundedMTStd-Light"/>
              <w:sz w:val="16"/>
              <w:szCs w:val="16"/>
              <w:lang w:val="de-DE" w:eastAsia="de-DE"/>
            </w:rPr>
            <w:br/>
            <w:t>PR Agentur für Österreich</w:t>
          </w:r>
          <w:r w:rsidR="0080555C">
            <w:rPr>
              <w:rFonts w:ascii="Arial Rounded MT Std Light" w:hAnsi="Arial Rounded MT Std Light" w:cs="ArialRoundedMTStd-Light"/>
              <w:sz w:val="16"/>
              <w:szCs w:val="16"/>
              <w:lang w:val="de-DE" w:eastAsia="de-DE"/>
            </w:rPr>
            <w:t xml:space="preserve"> und Deutschland</w:t>
          </w:r>
        </w:p>
        <w:p w14:paraId="5DACD7D7" w14:textId="2D5DD218" w:rsidR="00B1166F" w:rsidRPr="004C3FFE" w:rsidRDefault="00B1166F" w:rsidP="007E7F86">
          <w:pPr>
            <w:rPr>
              <w:rFonts w:ascii="Arial Rounded MT Std Light" w:hAnsi="Arial Rounded MT Std Light"/>
              <w:sz w:val="16"/>
              <w:szCs w:val="16"/>
            </w:rPr>
          </w:pPr>
          <w:r w:rsidRPr="004C3FFE">
            <w:rPr>
              <w:rFonts w:ascii="Arial Rounded MT Std Light" w:hAnsi="Arial Rounded MT Std Light" w:cs="ArialRoundedMTStd-Light"/>
              <w:sz w:val="16"/>
              <w:szCs w:val="16"/>
              <w:lang w:val="de-DE" w:eastAsia="de-DE"/>
            </w:rPr>
            <w:t>T:</w:t>
          </w:r>
          <w:r w:rsidRPr="004C3FFE">
            <w:rPr>
              <w:rFonts w:ascii="Arial Rounded MT Std Light" w:hAnsi="Arial Rounded MT Std Light" w:cs="Arial"/>
              <w:sz w:val="16"/>
              <w:szCs w:val="16"/>
            </w:rPr>
            <w:t xml:space="preserve"> + 43 1 879 52 52 </w:t>
          </w:r>
          <w:r w:rsidRPr="004C3FFE">
            <w:rPr>
              <w:rFonts w:ascii="Arial Rounded MT Std Light" w:hAnsi="Arial Rounded MT Std Light" w:cs="ArialRoundedMTStd-Light"/>
              <w:sz w:val="16"/>
              <w:szCs w:val="16"/>
              <w:lang w:val="de-DE" w:eastAsia="de-DE"/>
            </w:rPr>
            <w:br/>
          </w:r>
          <w:hyperlink r:id="rId2" w:history="1">
            <w:r w:rsidRPr="004C3FFE">
              <w:rPr>
                <w:rStyle w:val="Hyperlink"/>
                <w:rFonts w:ascii="Arial Rounded MT Std Light" w:hAnsi="Arial Rounded MT Std Light" w:cs="ArialRoundedMTStd-Light"/>
                <w:color w:val="auto"/>
                <w:sz w:val="16"/>
                <w:szCs w:val="16"/>
                <w:lang w:val="de-DE" w:eastAsia="de-DE"/>
              </w:rPr>
              <w:t>pawlitschek@results.at</w:t>
            </w:r>
          </w:hyperlink>
          <w:r w:rsidRPr="004C3FFE">
            <w:rPr>
              <w:rFonts w:ascii="Arial Rounded MT Std Light" w:hAnsi="Arial Rounded MT Std Light" w:cs="ArialRoundedMTStd-Light"/>
              <w:sz w:val="16"/>
              <w:szCs w:val="16"/>
              <w:lang w:val="de-DE" w:eastAsia="de-DE"/>
            </w:rPr>
            <w:t xml:space="preserve"> </w:t>
          </w:r>
        </w:p>
        <w:p w14:paraId="4AE1387C" w14:textId="77777777" w:rsidR="00B1166F" w:rsidRPr="009F32A3" w:rsidRDefault="00B1166F" w:rsidP="00246CAF">
          <w:pPr>
            <w:autoSpaceDE w:val="0"/>
            <w:spacing w:line="276" w:lineRule="auto"/>
            <w:textAlignment w:val="auto"/>
            <w:rPr>
              <w:rFonts w:ascii="Arial Rounded MT Std Light" w:hAnsi="Arial Rounded MT Std Light" w:cs="Arial"/>
              <w:b/>
              <w:sz w:val="16"/>
              <w:szCs w:val="16"/>
              <w:lang w:eastAsia="pl-PL"/>
            </w:rPr>
          </w:pPr>
        </w:p>
      </w:tc>
    </w:tr>
  </w:tbl>
  <w:p w14:paraId="77B9340A" w14:textId="77777777" w:rsidR="00B1166F" w:rsidRDefault="00B116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C7566" w14:textId="77777777" w:rsidR="003827F0" w:rsidRDefault="003827F0" w:rsidP="00831A88">
      <w:r>
        <w:separator/>
      </w:r>
    </w:p>
  </w:footnote>
  <w:footnote w:type="continuationSeparator" w:id="0">
    <w:p w14:paraId="0C511AB3" w14:textId="77777777" w:rsidR="003827F0" w:rsidRDefault="003827F0" w:rsidP="00831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C721" w14:textId="566BADF0" w:rsidR="00B1166F" w:rsidRDefault="00040EBE" w:rsidP="00831A88">
    <w:pPr>
      <w:pStyle w:val="Kopfzeile"/>
      <w:rPr>
        <w:rFonts w:ascii="Arial" w:hAnsi="Arial" w:cs="Arial"/>
        <w:sz w:val="44"/>
        <w:szCs w:val="44"/>
      </w:rPr>
    </w:pPr>
    <w:r>
      <w:rPr>
        <w:noProof/>
        <w:lang w:val="de-DE" w:eastAsia="de-DE"/>
      </w:rPr>
      <w:drawing>
        <wp:anchor distT="0" distB="0" distL="114300" distR="114300" simplePos="0" relativeHeight="251658240" behindDoc="1" locked="0" layoutInCell="1" allowOverlap="1" wp14:anchorId="2AD76485" wp14:editId="50FBA087">
          <wp:simplePos x="0" y="0"/>
          <wp:positionH relativeFrom="column">
            <wp:posOffset>4624070</wp:posOffset>
          </wp:positionH>
          <wp:positionV relativeFrom="paragraph">
            <wp:posOffset>-280670</wp:posOffset>
          </wp:positionV>
          <wp:extent cx="1790700" cy="1304290"/>
          <wp:effectExtent l="0" t="0" r="0" b="0"/>
          <wp:wrapTight wrapText="bothSides">
            <wp:wrapPolygon edited="0">
              <wp:start x="0" y="0"/>
              <wp:lineTo x="0" y="21137"/>
              <wp:lineTo x="21370" y="21137"/>
              <wp:lineTo x="2137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304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99F51C" w14:textId="6A3D8D89" w:rsidR="00B1166F" w:rsidRDefault="00B1166F" w:rsidP="00EE1981">
    <w:pPr>
      <w:suppressAutoHyphens w:val="0"/>
      <w:autoSpaceDN/>
      <w:spacing w:after="200" w:line="276" w:lineRule="auto"/>
      <w:textAlignment w:val="auto"/>
      <w:rPr>
        <w:rFonts w:ascii="Arial" w:hAnsi="Arial" w:cs="Arial"/>
        <w:b/>
        <w:sz w:val="32"/>
        <w:szCs w:val="32"/>
        <w:lang w:val="de-DE"/>
      </w:rPr>
    </w:pPr>
  </w:p>
  <w:p w14:paraId="315D0EE3" w14:textId="772A0765" w:rsidR="00B1166F" w:rsidRPr="00EE1981" w:rsidRDefault="001B401A" w:rsidP="00EE1981">
    <w:pPr>
      <w:suppressAutoHyphens w:val="0"/>
      <w:autoSpaceDN/>
      <w:spacing w:after="200" w:line="276" w:lineRule="auto"/>
      <w:textAlignment w:val="auto"/>
      <w:rPr>
        <w:rFonts w:ascii="Arial" w:hAnsi="Arial" w:cs="Arial"/>
        <w:b/>
        <w:sz w:val="32"/>
        <w:szCs w:val="32"/>
        <w:lang w:val="de-DE"/>
      </w:rPr>
    </w:pPr>
    <w:r>
      <w:rPr>
        <w:rFonts w:ascii="Arial" w:hAnsi="Arial" w:cs="Arial"/>
        <w:b/>
        <w:sz w:val="32"/>
        <w:szCs w:val="32"/>
        <w:lang w:val="de-DE"/>
      </w:rPr>
      <w:t>Presseinformation</w:t>
    </w:r>
  </w:p>
  <w:p w14:paraId="5A10DA87" w14:textId="77777777" w:rsidR="00B1166F" w:rsidRDefault="00B116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D1110"/>
    <w:multiLevelType w:val="multilevel"/>
    <w:tmpl w:val="9BEE85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24D81F91"/>
    <w:multiLevelType w:val="hybridMultilevel"/>
    <w:tmpl w:val="F1D29C28"/>
    <w:lvl w:ilvl="0" w:tplc="A58A4232">
      <w:numFmt w:val="bullet"/>
      <w:lvlText w:val=""/>
      <w:lvlJc w:val="left"/>
      <w:pPr>
        <w:ind w:left="720" w:hanging="360"/>
      </w:pPr>
      <w:rPr>
        <w:rFonts w:ascii="Symbol" w:eastAsia="Calibr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A413E59"/>
    <w:multiLevelType w:val="hybridMultilevel"/>
    <w:tmpl w:val="58DC49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F9C323C"/>
    <w:multiLevelType w:val="hybridMultilevel"/>
    <w:tmpl w:val="A3162F2C"/>
    <w:lvl w:ilvl="0" w:tplc="73EEE5BA">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BFF7701"/>
    <w:multiLevelType w:val="hybridMultilevel"/>
    <w:tmpl w:val="6DFA9C1A"/>
    <w:lvl w:ilvl="0" w:tplc="0C070001">
      <w:start w:val="1"/>
      <w:numFmt w:val="bullet"/>
      <w:lvlText w:val=""/>
      <w:lvlJc w:val="left"/>
      <w:pPr>
        <w:ind w:left="720" w:hanging="360"/>
      </w:pPr>
      <w:rPr>
        <w:rFonts w:ascii="Symbol" w:hAnsi="Symbol" w:hint="default"/>
      </w:rPr>
    </w:lvl>
    <w:lvl w:ilvl="1" w:tplc="627A425C">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E4D434F"/>
    <w:multiLevelType w:val="hybridMultilevel"/>
    <w:tmpl w:val="A4EC7FE4"/>
    <w:lvl w:ilvl="0" w:tplc="530ED25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ED0528D"/>
    <w:multiLevelType w:val="hybridMultilevel"/>
    <w:tmpl w:val="00889D8C"/>
    <w:lvl w:ilvl="0" w:tplc="8E0CCAD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A88"/>
    <w:rsid w:val="00000235"/>
    <w:rsid w:val="00000BD3"/>
    <w:rsid w:val="00005D69"/>
    <w:rsid w:val="00006F2D"/>
    <w:rsid w:val="00032992"/>
    <w:rsid w:val="0004027F"/>
    <w:rsid w:val="00040EBE"/>
    <w:rsid w:val="00042E24"/>
    <w:rsid w:val="00044046"/>
    <w:rsid w:val="000540D8"/>
    <w:rsid w:val="0006131D"/>
    <w:rsid w:val="000615A5"/>
    <w:rsid w:val="000620C3"/>
    <w:rsid w:val="0007273C"/>
    <w:rsid w:val="000766FF"/>
    <w:rsid w:val="000835B9"/>
    <w:rsid w:val="00083E1A"/>
    <w:rsid w:val="00086F40"/>
    <w:rsid w:val="000B0A42"/>
    <w:rsid w:val="000B2B89"/>
    <w:rsid w:val="000D0660"/>
    <w:rsid w:val="000D3C68"/>
    <w:rsid w:val="000E4556"/>
    <w:rsid w:val="000F2CB8"/>
    <w:rsid w:val="000F3505"/>
    <w:rsid w:val="00110562"/>
    <w:rsid w:val="0011499B"/>
    <w:rsid w:val="001178E4"/>
    <w:rsid w:val="00127820"/>
    <w:rsid w:val="00134B51"/>
    <w:rsid w:val="00137CDD"/>
    <w:rsid w:val="00140B16"/>
    <w:rsid w:val="0015196B"/>
    <w:rsid w:val="0015236B"/>
    <w:rsid w:val="00153A33"/>
    <w:rsid w:val="001554C0"/>
    <w:rsid w:val="001B401A"/>
    <w:rsid w:val="001B55B6"/>
    <w:rsid w:val="001B79A2"/>
    <w:rsid w:val="001B7B16"/>
    <w:rsid w:val="001C1386"/>
    <w:rsid w:val="001D4E41"/>
    <w:rsid w:val="001D78A6"/>
    <w:rsid w:val="001E38E4"/>
    <w:rsid w:val="001E54DA"/>
    <w:rsid w:val="00207A1E"/>
    <w:rsid w:val="00231757"/>
    <w:rsid w:val="00237484"/>
    <w:rsid w:val="00237C36"/>
    <w:rsid w:val="00246CAF"/>
    <w:rsid w:val="00264045"/>
    <w:rsid w:val="00266D50"/>
    <w:rsid w:val="002714F5"/>
    <w:rsid w:val="00271842"/>
    <w:rsid w:val="00276A43"/>
    <w:rsid w:val="00286844"/>
    <w:rsid w:val="0029344D"/>
    <w:rsid w:val="00294280"/>
    <w:rsid w:val="002A7C5F"/>
    <w:rsid w:val="002B6DA3"/>
    <w:rsid w:val="002B78F3"/>
    <w:rsid w:val="002C0ADD"/>
    <w:rsid w:val="002C62A3"/>
    <w:rsid w:val="002C7774"/>
    <w:rsid w:val="002D095D"/>
    <w:rsid w:val="002D564E"/>
    <w:rsid w:val="002E42E6"/>
    <w:rsid w:val="002E5123"/>
    <w:rsid w:val="002E64C5"/>
    <w:rsid w:val="002E6909"/>
    <w:rsid w:val="00302333"/>
    <w:rsid w:val="00303BA0"/>
    <w:rsid w:val="00313937"/>
    <w:rsid w:val="00315340"/>
    <w:rsid w:val="00315D51"/>
    <w:rsid w:val="00316381"/>
    <w:rsid w:val="00330CCD"/>
    <w:rsid w:val="003362B2"/>
    <w:rsid w:val="00336448"/>
    <w:rsid w:val="00344235"/>
    <w:rsid w:val="00345CEA"/>
    <w:rsid w:val="003476BE"/>
    <w:rsid w:val="0035177A"/>
    <w:rsid w:val="00367B2B"/>
    <w:rsid w:val="003827F0"/>
    <w:rsid w:val="00394007"/>
    <w:rsid w:val="003D7E13"/>
    <w:rsid w:val="003E247A"/>
    <w:rsid w:val="003E4C77"/>
    <w:rsid w:val="003F6C59"/>
    <w:rsid w:val="004229EB"/>
    <w:rsid w:val="00430DD6"/>
    <w:rsid w:val="00456361"/>
    <w:rsid w:val="00456CA9"/>
    <w:rsid w:val="00462EA7"/>
    <w:rsid w:val="004752D0"/>
    <w:rsid w:val="00480702"/>
    <w:rsid w:val="00484160"/>
    <w:rsid w:val="004946E8"/>
    <w:rsid w:val="004B08CA"/>
    <w:rsid w:val="004C3FFE"/>
    <w:rsid w:val="004F0D1E"/>
    <w:rsid w:val="00502E2F"/>
    <w:rsid w:val="00510113"/>
    <w:rsid w:val="00526740"/>
    <w:rsid w:val="00544FFD"/>
    <w:rsid w:val="00551A77"/>
    <w:rsid w:val="00556B17"/>
    <w:rsid w:val="00562BBF"/>
    <w:rsid w:val="00576E1A"/>
    <w:rsid w:val="0058074F"/>
    <w:rsid w:val="00581478"/>
    <w:rsid w:val="00584C65"/>
    <w:rsid w:val="005924F7"/>
    <w:rsid w:val="005A116D"/>
    <w:rsid w:val="005B4D20"/>
    <w:rsid w:val="005F0A35"/>
    <w:rsid w:val="005F2045"/>
    <w:rsid w:val="005F401E"/>
    <w:rsid w:val="005F68A9"/>
    <w:rsid w:val="005F7F48"/>
    <w:rsid w:val="00615302"/>
    <w:rsid w:val="006332BE"/>
    <w:rsid w:val="00634ECD"/>
    <w:rsid w:val="00635F8A"/>
    <w:rsid w:val="006679F0"/>
    <w:rsid w:val="00675B94"/>
    <w:rsid w:val="0067605A"/>
    <w:rsid w:val="006777AE"/>
    <w:rsid w:val="006A507F"/>
    <w:rsid w:val="006B0C5C"/>
    <w:rsid w:val="006E4D6B"/>
    <w:rsid w:val="006E67E4"/>
    <w:rsid w:val="006F3965"/>
    <w:rsid w:val="006F7BC9"/>
    <w:rsid w:val="00726B0C"/>
    <w:rsid w:val="00736209"/>
    <w:rsid w:val="0073703B"/>
    <w:rsid w:val="00746874"/>
    <w:rsid w:val="00746971"/>
    <w:rsid w:val="007475F6"/>
    <w:rsid w:val="007543FF"/>
    <w:rsid w:val="00754E91"/>
    <w:rsid w:val="00757755"/>
    <w:rsid w:val="00765694"/>
    <w:rsid w:val="00765A82"/>
    <w:rsid w:val="00785E5D"/>
    <w:rsid w:val="00787C29"/>
    <w:rsid w:val="00792D31"/>
    <w:rsid w:val="007A6972"/>
    <w:rsid w:val="007B1593"/>
    <w:rsid w:val="007B5BB6"/>
    <w:rsid w:val="007D20D6"/>
    <w:rsid w:val="007E0090"/>
    <w:rsid w:val="007E2CD3"/>
    <w:rsid w:val="007E429E"/>
    <w:rsid w:val="007E5DF3"/>
    <w:rsid w:val="007E7F86"/>
    <w:rsid w:val="007F5E52"/>
    <w:rsid w:val="00801A2B"/>
    <w:rsid w:val="008052E4"/>
    <w:rsid w:val="0080555C"/>
    <w:rsid w:val="00805A43"/>
    <w:rsid w:val="008119F4"/>
    <w:rsid w:val="008214FC"/>
    <w:rsid w:val="00824BE5"/>
    <w:rsid w:val="008255AC"/>
    <w:rsid w:val="00831A88"/>
    <w:rsid w:val="00853709"/>
    <w:rsid w:val="00854400"/>
    <w:rsid w:val="0085609D"/>
    <w:rsid w:val="00861A20"/>
    <w:rsid w:val="008815F0"/>
    <w:rsid w:val="008859D6"/>
    <w:rsid w:val="00886235"/>
    <w:rsid w:val="008B792A"/>
    <w:rsid w:val="008C05DB"/>
    <w:rsid w:val="008C38D1"/>
    <w:rsid w:val="008C78E1"/>
    <w:rsid w:val="008D4652"/>
    <w:rsid w:val="008F1D59"/>
    <w:rsid w:val="008F35D7"/>
    <w:rsid w:val="009037B7"/>
    <w:rsid w:val="0090743C"/>
    <w:rsid w:val="00910E84"/>
    <w:rsid w:val="00917650"/>
    <w:rsid w:val="009374C2"/>
    <w:rsid w:val="009414F5"/>
    <w:rsid w:val="009602C8"/>
    <w:rsid w:val="009B4E44"/>
    <w:rsid w:val="009C336B"/>
    <w:rsid w:val="009C4C8B"/>
    <w:rsid w:val="009D0DCC"/>
    <w:rsid w:val="009D36B4"/>
    <w:rsid w:val="009D4D36"/>
    <w:rsid w:val="009D65F7"/>
    <w:rsid w:val="009E38E5"/>
    <w:rsid w:val="009F32A3"/>
    <w:rsid w:val="00A218C9"/>
    <w:rsid w:val="00A26A2C"/>
    <w:rsid w:val="00A30102"/>
    <w:rsid w:val="00A3193C"/>
    <w:rsid w:val="00A37967"/>
    <w:rsid w:val="00A477D6"/>
    <w:rsid w:val="00A538BA"/>
    <w:rsid w:val="00A5716F"/>
    <w:rsid w:val="00A948BC"/>
    <w:rsid w:val="00AA7271"/>
    <w:rsid w:val="00AC36EB"/>
    <w:rsid w:val="00AC6B5F"/>
    <w:rsid w:val="00AD4BE4"/>
    <w:rsid w:val="00AF04D1"/>
    <w:rsid w:val="00B067E2"/>
    <w:rsid w:val="00B1166F"/>
    <w:rsid w:val="00B11938"/>
    <w:rsid w:val="00B52744"/>
    <w:rsid w:val="00B5277C"/>
    <w:rsid w:val="00B62E65"/>
    <w:rsid w:val="00B63707"/>
    <w:rsid w:val="00B71179"/>
    <w:rsid w:val="00B72377"/>
    <w:rsid w:val="00B72B95"/>
    <w:rsid w:val="00B80B9D"/>
    <w:rsid w:val="00B85E66"/>
    <w:rsid w:val="00BA0C82"/>
    <w:rsid w:val="00BA1074"/>
    <w:rsid w:val="00BA1C5E"/>
    <w:rsid w:val="00BA397B"/>
    <w:rsid w:val="00BA6F9C"/>
    <w:rsid w:val="00BB386C"/>
    <w:rsid w:val="00BE5A12"/>
    <w:rsid w:val="00BF2F9D"/>
    <w:rsid w:val="00C116D3"/>
    <w:rsid w:val="00C13AEF"/>
    <w:rsid w:val="00C17BD5"/>
    <w:rsid w:val="00C31E39"/>
    <w:rsid w:val="00C41BDD"/>
    <w:rsid w:val="00C438B8"/>
    <w:rsid w:val="00C633EB"/>
    <w:rsid w:val="00C84805"/>
    <w:rsid w:val="00CA17C4"/>
    <w:rsid w:val="00CB3AE0"/>
    <w:rsid w:val="00CB764B"/>
    <w:rsid w:val="00CE0BF0"/>
    <w:rsid w:val="00CE26E7"/>
    <w:rsid w:val="00CE6472"/>
    <w:rsid w:val="00CF1504"/>
    <w:rsid w:val="00CF1A11"/>
    <w:rsid w:val="00CF7FC7"/>
    <w:rsid w:val="00D01EBD"/>
    <w:rsid w:val="00D04977"/>
    <w:rsid w:val="00D37D45"/>
    <w:rsid w:val="00D51EA6"/>
    <w:rsid w:val="00D800B9"/>
    <w:rsid w:val="00D83448"/>
    <w:rsid w:val="00D905C5"/>
    <w:rsid w:val="00D96053"/>
    <w:rsid w:val="00E03278"/>
    <w:rsid w:val="00E03FCA"/>
    <w:rsid w:val="00E12DCF"/>
    <w:rsid w:val="00E151AD"/>
    <w:rsid w:val="00E15D44"/>
    <w:rsid w:val="00E24519"/>
    <w:rsid w:val="00E26DDE"/>
    <w:rsid w:val="00E35960"/>
    <w:rsid w:val="00E40F00"/>
    <w:rsid w:val="00E41FED"/>
    <w:rsid w:val="00E548E1"/>
    <w:rsid w:val="00E5713F"/>
    <w:rsid w:val="00E6455F"/>
    <w:rsid w:val="00E7417A"/>
    <w:rsid w:val="00E92F02"/>
    <w:rsid w:val="00E95955"/>
    <w:rsid w:val="00EA3141"/>
    <w:rsid w:val="00EA5614"/>
    <w:rsid w:val="00EB51C5"/>
    <w:rsid w:val="00EE1981"/>
    <w:rsid w:val="00EE6C49"/>
    <w:rsid w:val="00EF11F3"/>
    <w:rsid w:val="00EF36E5"/>
    <w:rsid w:val="00EF3711"/>
    <w:rsid w:val="00EF6F78"/>
    <w:rsid w:val="00F04E1B"/>
    <w:rsid w:val="00F06AA2"/>
    <w:rsid w:val="00F07258"/>
    <w:rsid w:val="00F34297"/>
    <w:rsid w:val="00F43F85"/>
    <w:rsid w:val="00F47E62"/>
    <w:rsid w:val="00F57146"/>
    <w:rsid w:val="00F75C30"/>
    <w:rsid w:val="00F82267"/>
    <w:rsid w:val="00F85A21"/>
    <w:rsid w:val="00F86198"/>
    <w:rsid w:val="00F91FC6"/>
    <w:rsid w:val="00F97EBB"/>
    <w:rsid w:val="00FA0B21"/>
    <w:rsid w:val="00FA5B63"/>
    <w:rsid w:val="00FB6439"/>
    <w:rsid w:val="00FD2053"/>
    <w:rsid w:val="00FD5D0A"/>
    <w:rsid w:val="00FE3EE0"/>
    <w:rsid w:val="00FE4A8C"/>
    <w:rsid w:val="00FF0C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DA243A"/>
  <w15:docId w15:val="{C792D0A0-5989-4019-9584-A63E7F7A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1A88"/>
    <w:pPr>
      <w:suppressAutoHyphens/>
      <w:autoSpaceDN w:val="0"/>
      <w:textAlignment w:val="baseline"/>
    </w:pPr>
    <w:rPr>
      <w:rFonts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31A88"/>
    <w:pPr>
      <w:tabs>
        <w:tab w:val="center" w:pos="4536"/>
        <w:tab w:val="right" w:pos="9072"/>
      </w:tabs>
      <w:suppressAutoHyphens w:val="0"/>
      <w:autoSpaceDN/>
      <w:textAlignment w:val="auto"/>
    </w:pPr>
    <w:rPr>
      <w:rFonts w:cs="Times New Roman"/>
    </w:rPr>
  </w:style>
  <w:style w:type="character" w:customStyle="1" w:styleId="KopfzeileZchn">
    <w:name w:val="Kopfzeile Zchn"/>
    <w:link w:val="Kopfzeile"/>
    <w:uiPriority w:val="99"/>
    <w:locked/>
    <w:rsid w:val="00831A88"/>
    <w:rPr>
      <w:rFonts w:cs="Times New Roman"/>
    </w:rPr>
  </w:style>
  <w:style w:type="paragraph" w:styleId="Fuzeile">
    <w:name w:val="footer"/>
    <w:basedOn w:val="Standard"/>
    <w:link w:val="FuzeileZchn"/>
    <w:uiPriority w:val="99"/>
    <w:rsid w:val="00831A88"/>
    <w:pPr>
      <w:tabs>
        <w:tab w:val="center" w:pos="4536"/>
        <w:tab w:val="right" w:pos="9072"/>
      </w:tabs>
      <w:suppressAutoHyphens w:val="0"/>
      <w:autoSpaceDN/>
      <w:textAlignment w:val="auto"/>
    </w:pPr>
    <w:rPr>
      <w:rFonts w:cs="Times New Roman"/>
    </w:rPr>
  </w:style>
  <w:style w:type="character" w:customStyle="1" w:styleId="FuzeileZchn">
    <w:name w:val="Fußzeile Zchn"/>
    <w:link w:val="Fuzeile"/>
    <w:uiPriority w:val="99"/>
    <w:locked/>
    <w:rsid w:val="00831A88"/>
    <w:rPr>
      <w:rFonts w:cs="Times New Roman"/>
    </w:rPr>
  </w:style>
  <w:style w:type="character" w:styleId="Hyperlink">
    <w:name w:val="Hyperlink"/>
    <w:uiPriority w:val="99"/>
    <w:rsid w:val="007F5E52"/>
    <w:rPr>
      <w:rFonts w:cs="Times New Roman"/>
      <w:color w:val="0000FF"/>
      <w:u w:val="single"/>
    </w:rPr>
  </w:style>
  <w:style w:type="paragraph" w:styleId="Beschriftung">
    <w:name w:val="caption"/>
    <w:basedOn w:val="Standard"/>
    <w:next w:val="Standard"/>
    <w:uiPriority w:val="99"/>
    <w:qFormat/>
    <w:rsid w:val="004752D0"/>
    <w:pPr>
      <w:spacing w:after="200"/>
    </w:pPr>
    <w:rPr>
      <w:i/>
      <w:iCs/>
      <w:color w:val="44546A"/>
      <w:sz w:val="18"/>
      <w:szCs w:val="18"/>
    </w:rPr>
  </w:style>
  <w:style w:type="character" w:customStyle="1" w:styleId="NichtaufgelsteErwhnung1">
    <w:name w:val="Nicht aufgelöste Erwähnung1"/>
    <w:uiPriority w:val="99"/>
    <w:semiHidden/>
    <w:rsid w:val="00526740"/>
    <w:rPr>
      <w:rFonts w:cs="Times New Roman"/>
      <w:color w:val="808080"/>
      <w:shd w:val="clear" w:color="auto" w:fill="E6E6E6"/>
    </w:rPr>
  </w:style>
  <w:style w:type="paragraph" w:styleId="Dokumentstruktur">
    <w:name w:val="Document Map"/>
    <w:basedOn w:val="Standard"/>
    <w:link w:val="DokumentstrukturZchn"/>
    <w:uiPriority w:val="99"/>
    <w:semiHidden/>
    <w:rsid w:val="00315D51"/>
    <w:pPr>
      <w:shd w:val="clear" w:color="auto" w:fill="000080"/>
    </w:pPr>
    <w:rPr>
      <w:rFonts w:ascii="Tahoma" w:hAnsi="Tahoma"/>
      <w:sz w:val="20"/>
      <w:szCs w:val="20"/>
    </w:rPr>
  </w:style>
  <w:style w:type="character" w:customStyle="1" w:styleId="DokumentstrukturZchn">
    <w:name w:val="Dokumentstruktur Zchn"/>
    <w:link w:val="Dokumentstruktur"/>
    <w:uiPriority w:val="99"/>
    <w:semiHidden/>
    <w:locked/>
    <w:rsid w:val="00EA3141"/>
    <w:rPr>
      <w:rFonts w:ascii="Times New Roman" w:hAnsi="Times New Roman" w:cs="Calibri"/>
      <w:sz w:val="2"/>
      <w:lang w:eastAsia="en-US"/>
    </w:rPr>
  </w:style>
  <w:style w:type="paragraph" w:styleId="Sprechblasentext">
    <w:name w:val="Balloon Text"/>
    <w:basedOn w:val="Standard"/>
    <w:link w:val="SprechblasentextZchn"/>
    <w:uiPriority w:val="99"/>
    <w:semiHidden/>
    <w:rsid w:val="00315D51"/>
    <w:rPr>
      <w:rFonts w:ascii="Tahoma" w:hAnsi="Tahoma"/>
      <w:sz w:val="16"/>
      <w:szCs w:val="16"/>
    </w:rPr>
  </w:style>
  <w:style w:type="character" w:customStyle="1" w:styleId="SprechblasentextZchn">
    <w:name w:val="Sprechblasentext Zchn"/>
    <w:link w:val="Sprechblasentext"/>
    <w:uiPriority w:val="99"/>
    <w:semiHidden/>
    <w:locked/>
    <w:rsid w:val="00EA3141"/>
    <w:rPr>
      <w:rFonts w:ascii="Times New Roman" w:hAnsi="Times New Roman" w:cs="Calibri"/>
      <w:sz w:val="2"/>
      <w:lang w:eastAsia="en-US"/>
    </w:rPr>
  </w:style>
  <w:style w:type="character" w:styleId="BesuchterLink">
    <w:name w:val="FollowedHyperlink"/>
    <w:uiPriority w:val="99"/>
    <w:rsid w:val="00634ECD"/>
    <w:rPr>
      <w:rFonts w:cs="Times New Roman"/>
      <w:color w:val="800080"/>
      <w:u w:val="single"/>
    </w:rPr>
  </w:style>
  <w:style w:type="paragraph" w:styleId="KeinLeerraum">
    <w:name w:val="No Spacing"/>
    <w:uiPriority w:val="1"/>
    <w:qFormat/>
    <w:rsid w:val="00A477D6"/>
    <w:rPr>
      <w:rFonts w:asciiTheme="minorHAnsi" w:eastAsiaTheme="minorHAnsi" w:hAnsiTheme="minorHAnsi" w:cstheme="minorBidi"/>
      <w:sz w:val="22"/>
      <w:szCs w:val="22"/>
      <w:lang w:val="de-DE" w:eastAsia="en-US"/>
    </w:rPr>
  </w:style>
  <w:style w:type="character" w:styleId="Kommentarzeichen">
    <w:name w:val="annotation reference"/>
    <w:basedOn w:val="Absatz-Standardschriftart"/>
    <w:uiPriority w:val="99"/>
    <w:semiHidden/>
    <w:unhideWhenUsed/>
    <w:rsid w:val="000D0660"/>
    <w:rPr>
      <w:sz w:val="16"/>
      <w:szCs w:val="16"/>
    </w:rPr>
  </w:style>
  <w:style w:type="paragraph" w:styleId="Kommentartext">
    <w:name w:val="annotation text"/>
    <w:basedOn w:val="Standard"/>
    <w:link w:val="KommentartextZchn"/>
    <w:uiPriority w:val="99"/>
    <w:semiHidden/>
    <w:unhideWhenUsed/>
    <w:rsid w:val="000D0660"/>
    <w:rPr>
      <w:sz w:val="20"/>
      <w:szCs w:val="20"/>
    </w:rPr>
  </w:style>
  <w:style w:type="character" w:customStyle="1" w:styleId="KommentartextZchn">
    <w:name w:val="Kommentartext Zchn"/>
    <w:basedOn w:val="Absatz-Standardschriftart"/>
    <w:link w:val="Kommentartext"/>
    <w:uiPriority w:val="99"/>
    <w:semiHidden/>
    <w:rsid w:val="000D0660"/>
    <w:rPr>
      <w:rFonts w:cs="Calibri"/>
      <w:lang w:eastAsia="en-US"/>
    </w:rPr>
  </w:style>
  <w:style w:type="paragraph" w:styleId="Kommentarthema">
    <w:name w:val="annotation subject"/>
    <w:basedOn w:val="Kommentartext"/>
    <w:next w:val="Kommentartext"/>
    <w:link w:val="KommentarthemaZchn"/>
    <w:uiPriority w:val="99"/>
    <w:semiHidden/>
    <w:unhideWhenUsed/>
    <w:rsid w:val="000D0660"/>
    <w:rPr>
      <w:b/>
      <w:bCs/>
    </w:rPr>
  </w:style>
  <w:style w:type="character" w:customStyle="1" w:styleId="KommentarthemaZchn">
    <w:name w:val="Kommentarthema Zchn"/>
    <w:basedOn w:val="KommentartextZchn"/>
    <w:link w:val="Kommentarthema"/>
    <w:uiPriority w:val="99"/>
    <w:semiHidden/>
    <w:rsid w:val="000D0660"/>
    <w:rPr>
      <w:rFonts w:cs="Calibri"/>
      <w:b/>
      <w:bCs/>
      <w:lang w:eastAsia="en-US"/>
    </w:rPr>
  </w:style>
  <w:style w:type="character" w:customStyle="1" w:styleId="NichtaufgelsteErwhnung2">
    <w:name w:val="Nicht aufgelöste Erwähnung2"/>
    <w:basedOn w:val="Absatz-Standardschriftart"/>
    <w:uiPriority w:val="99"/>
    <w:semiHidden/>
    <w:unhideWhenUsed/>
    <w:rsid w:val="00C116D3"/>
    <w:rPr>
      <w:color w:val="605E5C"/>
      <w:shd w:val="clear" w:color="auto" w:fill="E1DFDD"/>
    </w:rPr>
  </w:style>
  <w:style w:type="character" w:customStyle="1" w:styleId="NichtaufgelsteErwhnung3">
    <w:name w:val="Nicht aufgelöste Erwähnung3"/>
    <w:basedOn w:val="Absatz-Standardschriftart"/>
    <w:uiPriority w:val="99"/>
    <w:semiHidden/>
    <w:unhideWhenUsed/>
    <w:rsid w:val="00CF7FC7"/>
    <w:rPr>
      <w:color w:val="605E5C"/>
      <w:shd w:val="clear" w:color="auto" w:fill="E1DFDD"/>
    </w:rPr>
  </w:style>
  <w:style w:type="paragraph" w:styleId="Listenabsatz">
    <w:name w:val="List Paragraph"/>
    <w:basedOn w:val="Standard"/>
    <w:uiPriority w:val="34"/>
    <w:qFormat/>
    <w:rsid w:val="001B79A2"/>
    <w:pPr>
      <w:suppressAutoHyphens w:val="0"/>
      <w:autoSpaceDN/>
      <w:spacing w:after="160" w:line="252" w:lineRule="auto"/>
      <w:ind w:left="720"/>
      <w:contextualSpacing/>
      <w:textAlignment w:val="auto"/>
    </w:pPr>
    <w:rPr>
      <w:rFonts w:eastAsiaTheme="minorHAnsi"/>
      <w:lang w:eastAsia="de-AT"/>
    </w:rPr>
  </w:style>
  <w:style w:type="character" w:customStyle="1" w:styleId="SmartLink1">
    <w:name w:val="SmartLink1"/>
    <w:basedOn w:val="Absatz-Standardschriftart"/>
    <w:uiPriority w:val="99"/>
    <w:semiHidden/>
    <w:unhideWhenUsed/>
    <w:rsid w:val="00F86198"/>
    <w:rPr>
      <w:color w:val="0000FF"/>
      <w:u w:val="single"/>
      <w:shd w:val="clear" w:color="auto" w:fill="F3F2F1"/>
    </w:rPr>
  </w:style>
  <w:style w:type="paragraph" w:styleId="berarbeitung">
    <w:name w:val="Revision"/>
    <w:hidden/>
    <w:uiPriority w:val="99"/>
    <w:semiHidden/>
    <w:rsid w:val="00456361"/>
    <w:rPr>
      <w:rFonts w:cs="Calibri"/>
      <w:sz w:val="22"/>
      <w:szCs w:val="22"/>
      <w:lang w:eastAsia="en-US"/>
    </w:rPr>
  </w:style>
  <w:style w:type="paragraph" w:styleId="StandardWeb">
    <w:name w:val="Normal (Web)"/>
    <w:basedOn w:val="Standard"/>
    <w:uiPriority w:val="99"/>
    <w:semiHidden/>
    <w:unhideWhenUsed/>
    <w:rsid w:val="00BA6F9C"/>
    <w:pPr>
      <w:suppressAutoHyphens w:val="0"/>
      <w:autoSpaceDN/>
      <w:spacing w:before="100" w:beforeAutospacing="1" w:after="100" w:afterAutospacing="1"/>
      <w:textAlignment w:val="auto"/>
    </w:pPr>
    <w:rPr>
      <w:rFonts w:ascii="Times New Roman" w:eastAsia="Times New Roman" w:hAnsi="Times New Roman" w:cs="Times New Roman"/>
      <w:sz w:val="24"/>
      <w:szCs w:val="24"/>
      <w:lang w:eastAsia="de-AT"/>
    </w:rPr>
  </w:style>
  <w:style w:type="character" w:styleId="NichtaufgelsteErwhnung">
    <w:name w:val="Unresolved Mention"/>
    <w:basedOn w:val="Absatz-Standardschriftart"/>
    <w:uiPriority w:val="99"/>
    <w:semiHidden/>
    <w:unhideWhenUsed/>
    <w:rsid w:val="00EA5614"/>
    <w:rPr>
      <w:color w:val="605E5C"/>
      <w:shd w:val="clear" w:color="auto" w:fill="E1DFDD"/>
    </w:rPr>
  </w:style>
  <w:style w:type="character" w:customStyle="1" w:styleId="DefaultFontHxMailStyle">
    <w:name w:val="Default Font HxMail Style"/>
    <w:basedOn w:val="Absatz-Standardschriftart"/>
    <w:rsid w:val="00EA5614"/>
    <w:rPr>
      <w:rFonts w:ascii="Calibri" w:hAnsi="Calibri" w:cs="Calibri" w:hint="default"/>
      <w:b w:val="0"/>
      <w:bCs w:val="0"/>
      <w:i w:val="0"/>
      <w:iCs w:val="0"/>
      <w:strike w:val="0"/>
      <w:dstrike w:val="0"/>
      <w:color w:val="auto"/>
      <w:u w:val="none"/>
      <w:effect w:val="none"/>
    </w:rPr>
  </w:style>
  <w:style w:type="paragraph" w:styleId="Funotentext">
    <w:name w:val="footnote text"/>
    <w:basedOn w:val="Standard"/>
    <w:link w:val="FunotentextZchn"/>
    <w:uiPriority w:val="99"/>
    <w:semiHidden/>
    <w:unhideWhenUsed/>
    <w:rsid w:val="0011499B"/>
    <w:pPr>
      <w:suppressAutoHyphens w:val="0"/>
      <w:autoSpaceDN/>
      <w:textAlignment w:val="auto"/>
    </w:pPr>
    <w:rPr>
      <w:rFonts w:asciiTheme="minorHAnsi" w:eastAsiaTheme="minorHAnsi" w:hAnsiTheme="minorHAnsi" w:cstheme="minorBidi"/>
      <w:sz w:val="20"/>
      <w:szCs w:val="20"/>
    </w:rPr>
  </w:style>
  <w:style w:type="character" w:customStyle="1" w:styleId="FunotentextZchn">
    <w:name w:val="Fußnotentext Zchn"/>
    <w:basedOn w:val="Absatz-Standardschriftart"/>
    <w:link w:val="Funotentext"/>
    <w:uiPriority w:val="99"/>
    <w:semiHidden/>
    <w:rsid w:val="0011499B"/>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11499B"/>
    <w:rPr>
      <w:vertAlign w:val="superscript"/>
    </w:rPr>
  </w:style>
  <w:style w:type="character" w:customStyle="1" w:styleId="Ohne">
    <w:name w:val="Ohne"/>
    <w:uiPriority w:val="99"/>
    <w:rsid w:val="008C3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54016">
      <w:bodyDiv w:val="1"/>
      <w:marLeft w:val="0"/>
      <w:marRight w:val="0"/>
      <w:marTop w:val="0"/>
      <w:marBottom w:val="0"/>
      <w:divBdr>
        <w:top w:val="none" w:sz="0" w:space="0" w:color="auto"/>
        <w:left w:val="none" w:sz="0" w:space="0" w:color="auto"/>
        <w:bottom w:val="none" w:sz="0" w:space="0" w:color="auto"/>
        <w:right w:val="none" w:sz="0" w:space="0" w:color="auto"/>
      </w:divBdr>
    </w:div>
    <w:div w:id="559248330">
      <w:bodyDiv w:val="1"/>
      <w:marLeft w:val="0"/>
      <w:marRight w:val="0"/>
      <w:marTop w:val="0"/>
      <w:marBottom w:val="0"/>
      <w:divBdr>
        <w:top w:val="none" w:sz="0" w:space="0" w:color="auto"/>
        <w:left w:val="none" w:sz="0" w:space="0" w:color="auto"/>
        <w:bottom w:val="none" w:sz="0" w:space="0" w:color="auto"/>
        <w:right w:val="none" w:sz="0" w:space="0" w:color="auto"/>
      </w:divBdr>
    </w:div>
    <w:div w:id="593126642">
      <w:bodyDiv w:val="1"/>
      <w:marLeft w:val="0"/>
      <w:marRight w:val="0"/>
      <w:marTop w:val="0"/>
      <w:marBottom w:val="0"/>
      <w:divBdr>
        <w:top w:val="none" w:sz="0" w:space="0" w:color="auto"/>
        <w:left w:val="none" w:sz="0" w:space="0" w:color="auto"/>
        <w:bottom w:val="none" w:sz="0" w:space="0" w:color="auto"/>
        <w:right w:val="none" w:sz="0" w:space="0" w:color="auto"/>
      </w:divBdr>
    </w:div>
    <w:div w:id="734283213">
      <w:bodyDiv w:val="1"/>
      <w:marLeft w:val="0"/>
      <w:marRight w:val="0"/>
      <w:marTop w:val="0"/>
      <w:marBottom w:val="0"/>
      <w:divBdr>
        <w:top w:val="none" w:sz="0" w:space="0" w:color="auto"/>
        <w:left w:val="none" w:sz="0" w:space="0" w:color="auto"/>
        <w:bottom w:val="none" w:sz="0" w:space="0" w:color="auto"/>
        <w:right w:val="none" w:sz="0" w:space="0" w:color="auto"/>
      </w:divBdr>
    </w:div>
    <w:div w:id="1011956415">
      <w:marLeft w:val="0"/>
      <w:marRight w:val="0"/>
      <w:marTop w:val="0"/>
      <w:marBottom w:val="0"/>
      <w:divBdr>
        <w:top w:val="none" w:sz="0" w:space="0" w:color="auto"/>
        <w:left w:val="none" w:sz="0" w:space="0" w:color="auto"/>
        <w:bottom w:val="none" w:sz="0" w:space="0" w:color="auto"/>
        <w:right w:val="none" w:sz="0" w:space="0" w:color="auto"/>
      </w:divBdr>
    </w:div>
    <w:div w:id="1067454978">
      <w:bodyDiv w:val="1"/>
      <w:marLeft w:val="0"/>
      <w:marRight w:val="0"/>
      <w:marTop w:val="0"/>
      <w:marBottom w:val="0"/>
      <w:divBdr>
        <w:top w:val="none" w:sz="0" w:space="0" w:color="auto"/>
        <w:left w:val="none" w:sz="0" w:space="0" w:color="auto"/>
        <w:bottom w:val="none" w:sz="0" w:space="0" w:color="auto"/>
        <w:right w:val="none" w:sz="0" w:space="0" w:color="auto"/>
      </w:divBdr>
    </w:div>
    <w:div w:id="1079913127">
      <w:bodyDiv w:val="1"/>
      <w:marLeft w:val="0"/>
      <w:marRight w:val="0"/>
      <w:marTop w:val="0"/>
      <w:marBottom w:val="0"/>
      <w:divBdr>
        <w:top w:val="none" w:sz="0" w:space="0" w:color="auto"/>
        <w:left w:val="none" w:sz="0" w:space="0" w:color="auto"/>
        <w:bottom w:val="none" w:sz="0" w:space="0" w:color="auto"/>
        <w:right w:val="none" w:sz="0" w:space="0" w:color="auto"/>
      </w:divBdr>
    </w:div>
    <w:div w:id="1101338288">
      <w:bodyDiv w:val="1"/>
      <w:marLeft w:val="0"/>
      <w:marRight w:val="0"/>
      <w:marTop w:val="0"/>
      <w:marBottom w:val="0"/>
      <w:divBdr>
        <w:top w:val="none" w:sz="0" w:space="0" w:color="auto"/>
        <w:left w:val="none" w:sz="0" w:space="0" w:color="auto"/>
        <w:bottom w:val="none" w:sz="0" w:space="0" w:color="auto"/>
        <w:right w:val="none" w:sz="0" w:space="0" w:color="auto"/>
      </w:divBdr>
      <w:divsChild>
        <w:div w:id="179442365">
          <w:marLeft w:val="0"/>
          <w:marRight w:val="0"/>
          <w:marTop w:val="0"/>
          <w:marBottom w:val="0"/>
          <w:divBdr>
            <w:top w:val="none" w:sz="0" w:space="0" w:color="auto"/>
            <w:left w:val="none" w:sz="0" w:space="0" w:color="auto"/>
            <w:bottom w:val="none" w:sz="0" w:space="0" w:color="auto"/>
            <w:right w:val="none" w:sz="0" w:space="0" w:color="auto"/>
          </w:divBdr>
        </w:div>
        <w:div w:id="254479488">
          <w:marLeft w:val="0"/>
          <w:marRight w:val="0"/>
          <w:marTop w:val="0"/>
          <w:marBottom w:val="0"/>
          <w:divBdr>
            <w:top w:val="none" w:sz="0" w:space="0" w:color="auto"/>
            <w:left w:val="none" w:sz="0" w:space="0" w:color="auto"/>
            <w:bottom w:val="none" w:sz="0" w:space="0" w:color="auto"/>
            <w:right w:val="none" w:sz="0" w:space="0" w:color="auto"/>
          </w:divBdr>
        </w:div>
        <w:div w:id="498233770">
          <w:marLeft w:val="0"/>
          <w:marRight w:val="0"/>
          <w:marTop w:val="0"/>
          <w:marBottom w:val="0"/>
          <w:divBdr>
            <w:top w:val="none" w:sz="0" w:space="0" w:color="auto"/>
            <w:left w:val="none" w:sz="0" w:space="0" w:color="auto"/>
            <w:bottom w:val="none" w:sz="0" w:space="0" w:color="auto"/>
            <w:right w:val="none" w:sz="0" w:space="0" w:color="auto"/>
          </w:divBdr>
        </w:div>
        <w:div w:id="502665089">
          <w:marLeft w:val="0"/>
          <w:marRight w:val="0"/>
          <w:marTop w:val="0"/>
          <w:marBottom w:val="0"/>
          <w:divBdr>
            <w:top w:val="none" w:sz="0" w:space="0" w:color="auto"/>
            <w:left w:val="none" w:sz="0" w:space="0" w:color="auto"/>
            <w:bottom w:val="none" w:sz="0" w:space="0" w:color="auto"/>
            <w:right w:val="none" w:sz="0" w:space="0" w:color="auto"/>
          </w:divBdr>
        </w:div>
        <w:div w:id="574048724">
          <w:marLeft w:val="0"/>
          <w:marRight w:val="0"/>
          <w:marTop w:val="0"/>
          <w:marBottom w:val="0"/>
          <w:divBdr>
            <w:top w:val="none" w:sz="0" w:space="0" w:color="auto"/>
            <w:left w:val="none" w:sz="0" w:space="0" w:color="auto"/>
            <w:bottom w:val="none" w:sz="0" w:space="0" w:color="auto"/>
            <w:right w:val="none" w:sz="0" w:space="0" w:color="auto"/>
          </w:divBdr>
        </w:div>
        <w:div w:id="607739197">
          <w:marLeft w:val="0"/>
          <w:marRight w:val="0"/>
          <w:marTop w:val="0"/>
          <w:marBottom w:val="0"/>
          <w:divBdr>
            <w:top w:val="none" w:sz="0" w:space="0" w:color="auto"/>
            <w:left w:val="none" w:sz="0" w:space="0" w:color="auto"/>
            <w:bottom w:val="none" w:sz="0" w:space="0" w:color="auto"/>
            <w:right w:val="none" w:sz="0" w:space="0" w:color="auto"/>
          </w:divBdr>
        </w:div>
        <w:div w:id="633022011">
          <w:marLeft w:val="0"/>
          <w:marRight w:val="0"/>
          <w:marTop w:val="0"/>
          <w:marBottom w:val="0"/>
          <w:divBdr>
            <w:top w:val="none" w:sz="0" w:space="0" w:color="auto"/>
            <w:left w:val="none" w:sz="0" w:space="0" w:color="auto"/>
            <w:bottom w:val="none" w:sz="0" w:space="0" w:color="auto"/>
            <w:right w:val="none" w:sz="0" w:space="0" w:color="auto"/>
          </w:divBdr>
        </w:div>
        <w:div w:id="682511838">
          <w:marLeft w:val="0"/>
          <w:marRight w:val="0"/>
          <w:marTop w:val="0"/>
          <w:marBottom w:val="0"/>
          <w:divBdr>
            <w:top w:val="none" w:sz="0" w:space="0" w:color="auto"/>
            <w:left w:val="none" w:sz="0" w:space="0" w:color="auto"/>
            <w:bottom w:val="none" w:sz="0" w:space="0" w:color="auto"/>
            <w:right w:val="none" w:sz="0" w:space="0" w:color="auto"/>
          </w:divBdr>
        </w:div>
        <w:div w:id="787311240">
          <w:marLeft w:val="0"/>
          <w:marRight w:val="0"/>
          <w:marTop w:val="0"/>
          <w:marBottom w:val="0"/>
          <w:divBdr>
            <w:top w:val="none" w:sz="0" w:space="0" w:color="auto"/>
            <w:left w:val="none" w:sz="0" w:space="0" w:color="auto"/>
            <w:bottom w:val="none" w:sz="0" w:space="0" w:color="auto"/>
            <w:right w:val="none" w:sz="0" w:space="0" w:color="auto"/>
          </w:divBdr>
        </w:div>
        <w:div w:id="812794809">
          <w:marLeft w:val="0"/>
          <w:marRight w:val="0"/>
          <w:marTop w:val="0"/>
          <w:marBottom w:val="0"/>
          <w:divBdr>
            <w:top w:val="none" w:sz="0" w:space="0" w:color="auto"/>
            <w:left w:val="none" w:sz="0" w:space="0" w:color="auto"/>
            <w:bottom w:val="none" w:sz="0" w:space="0" w:color="auto"/>
            <w:right w:val="none" w:sz="0" w:space="0" w:color="auto"/>
          </w:divBdr>
        </w:div>
        <w:div w:id="821390319">
          <w:marLeft w:val="0"/>
          <w:marRight w:val="0"/>
          <w:marTop w:val="0"/>
          <w:marBottom w:val="0"/>
          <w:divBdr>
            <w:top w:val="none" w:sz="0" w:space="0" w:color="auto"/>
            <w:left w:val="none" w:sz="0" w:space="0" w:color="auto"/>
            <w:bottom w:val="none" w:sz="0" w:space="0" w:color="auto"/>
            <w:right w:val="none" w:sz="0" w:space="0" w:color="auto"/>
          </w:divBdr>
        </w:div>
        <w:div w:id="841965579">
          <w:marLeft w:val="0"/>
          <w:marRight w:val="0"/>
          <w:marTop w:val="0"/>
          <w:marBottom w:val="0"/>
          <w:divBdr>
            <w:top w:val="none" w:sz="0" w:space="0" w:color="auto"/>
            <w:left w:val="none" w:sz="0" w:space="0" w:color="auto"/>
            <w:bottom w:val="none" w:sz="0" w:space="0" w:color="auto"/>
            <w:right w:val="none" w:sz="0" w:space="0" w:color="auto"/>
          </w:divBdr>
        </w:div>
        <w:div w:id="966744865">
          <w:marLeft w:val="0"/>
          <w:marRight w:val="0"/>
          <w:marTop w:val="0"/>
          <w:marBottom w:val="0"/>
          <w:divBdr>
            <w:top w:val="none" w:sz="0" w:space="0" w:color="auto"/>
            <w:left w:val="none" w:sz="0" w:space="0" w:color="auto"/>
            <w:bottom w:val="none" w:sz="0" w:space="0" w:color="auto"/>
            <w:right w:val="none" w:sz="0" w:space="0" w:color="auto"/>
          </w:divBdr>
        </w:div>
        <w:div w:id="1031108272">
          <w:marLeft w:val="0"/>
          <w:marRight w:val="0"/>
          <w:marTop w:val="0"/>
          <w:marBottom w:val="0"/>
          <w:divBdr>
            <w:top w:val="none" w:sz="0" w:space="0" w:color="auto"/>
            <w:left w:val="none" w:sz="0" w:space="0" w:color="auto"/>
            <w:bottom w:val="none" w:sz="0" w:space="0" w:color="auto"/>
            <w:right w:val="none" w:sz="0" w:space="0" w:color="auto"/>
          </w:divBdr>
        </w:div>
        <w:div w:id="1091976444">
          <w:marLeft w:val="0"/>
          <w:marRight w:val="0"/>
          <w:marTop w:val="0"/>
          <w:marBottom w:val="0"/>
          <w:divBdr>
            <w:top w:val="none" w:sz="0" w:space="0" w:color="auto"/>
            <w:left w:val="none" w:sz="0" w:space="0" w:color="auto"/>
            <w:bottom w:val="none" w:sz="0" w:space="0" w:color="auto"/>
            <w:right w:val="none" w:sz="0" w:space="0" w:color="auto"/>
          </w:divBdr>
        </w:div>
        <w:div w:id="1152867253">
          <w:marLeft w:val="0"/>
          <w:marRight w:val="0"/>
          <w:marTop w:val="0"/>
          <w:marBottom w:val="0"/>
          <w:divBdr>
            <w:top w:val="none" w:sz="0" w:space="0" w:color="auto"/>
            <w:left w:val="none" w:sz="0" w:space="0" w:color="auto"/>
            <w:bottom w:val="none" w:sz="0" w:space="0" w:color="auto"/>
            <w:right w:val="none" w:sz="0" w:space="0" w:color="auto"/>
          </w:divBdr>
        </w:div>
        <w:div w:id="1360547581">
          <w:marLeft w:val="0"/>
          <w:marRight w:val="0"/>
          <w:marTop w:val="0"/>
          <w:marBottom w:val="0"/>
          <w:divBdr>
            <w:top w:val="none" w:sz="0" w:space="0" w:color="auto"/>
            <w:left w:val="none" w:sz="0" w:space="0" w:color="auto"/>
            <w:bottom w:val="none" w:sz="0" w:space="0" w:color="auto"/>
            <w:right w:val="none" w:sz="0" w:space="0" w:color="auto"/>
          </w:divBdr>
        </w:div>
        <w:div w:id="1473672385">
          <w:marLeft w:val="0"/>
          <w:marRight w:val="0"/>
          <w:marTop w:val="0"/>
          <w:marBottom w:val="0"/>
          <w:divBdr>
            <w:top w:val="none" w:sz="0" w:space="0" w:color="auto"/>
            <w:left w:val="none" w:sz="0" w:space="0" w:color="auto"/>
            <w:bottom w:val="none" w:sz="0" w:space="0" w:color="auto"/>
            <w:right w:val="none" w:sz="0" w:space="0" w:color="auto"/>
          </w:divBdr>
        </w:div>
        <w:div w:id="1500191634">
          <w:marLeft w:val="0"/>
          <w:marRight w:val="0"/>
          <w:marTop w:val="0"/>
          <w:marBottom w:val="0"/>
          <w:divBdr>
            <w:top w:val="none" w:sz="0" w:space="0" w:color="auto"/>
            <w:left w:val="none" w:sz="0" w:space="0" w:color="auto"/>
            <w:bottom w:val="none" w:sz="0" w:space="0" w:color="auto"/>
            <w:right w:val="none" w:sz="0" w:space="0" w:color="auto"/>
          </w:divBdr>
        </w:div>
        <w:div w:id="1652521611">
          <w:marLeft w:val="0"/>
          <w:marRight w:val="0"/>
          <w:marTop w:val="0"/>
          <w:marBottom w:val="0"/>
          <w:divBdr>
            <w:top w:val="none" w:sz="0" w:space="0" w:color="auto"/>
            <w:left w:val="none" w:sz="0" w:space="0" w:color="auto"/>
            <w:bottom w:val="none" w:sz="0" w:space="0" w:color="auto"/>
            <w:right w:val="none" w:sz="0" w:space="0" w:color="auto"/>
          </w:divBdr>
        </w:div>
        <w:div w:id="1653216479">
          <w:marLeft w:val="0"/>
          <w:marRight w:val="0"/>
          <w:marTop w:val="0"/>
          <w:marBottom w:val="0"/>
          <w:divBdr>
            <w:top w:val="none" w:sz="0" w:space="0" w:color="auto"/>
            <w:left w:val="none" w:sz="0" w:space="0" w:color="auto"/>
            <w:bottom w:val="none" w:sz="0" w:space="0" w:color="auto"/>
            <w:right w:val="none" w:sz="0" w:space="0" w:color="auto"/>
          </w:divBdr>
        </w:div>
        <w:div w:id="1661739446">
          <w:marLeft w:val="0"/>
          <w:marRight w:val="0"/>
          <w:marTop w:val="0"/>
          <w:marBottom w:val="0"/>
          <w:divBdr>
            <w:top w:val="none" w:sz="0" w:space="0" w:color="auto"/>
            <w:left w:val="none" w:sz="0" w:space="0" w:color="auto"/>
            <w:bottom w:val="none" w:sz="0" w:space="0" w:color="auto"/>
            <w:right w:val="none" w:sz="0" w:space="0" w:color="auto"/>
          </w:divBdr>
        </w:div>
        <w:div w:id="1707833023">
          <w:marLeft w:val="0"/>
          <w:marRight w:val="0"/>
          <w:marTop w:val="0"/>
          <w:marBottom w:val="0"/>
          <w:divBdr>
            <w:top w:val="none" w:sz="0" w:space="0" w:color="auto"/>
            <w:left w:val="none" w:sz="0" w:space="0" w:color="auto"/>
            <w:bottom w:val="none" w:sz="0" w:space="0" w:color="auto"/>
            <w:right w:val="none" w:sz="0" w:space="0" w:color="auto"/>
          </w:divBdr>
        </w:div>
        <w:div w:id="1738744642">
          <w:marLeft w:val="0"/>
          <w:marRight w:val="0"/>
          <w:marTop w:val="0"/>
          <w:marBottom w:val="0"/>
          <w:divBdr>
            <w:top w:val="none" w:sz="0" w:space="0" w:color="auto"/>
            <w:left w:val="none" w:sz="0" w:space="0" w:color="auto"/>
            <w:bottom w:val="none" w:sz="0" w:space="0" w:color="auto"/>
            <w:right w:val="none" w:sz="0" w:space="0" w:color="auto"/>
          </w:divBdr>
        </w:div>
        <w:div w:id="1764959248">
          <w:marLeft w:val="0"/>
          <w:marRight w:val="0"/>
          <w:marTop w:val="0"/>
          <w:marBottom w:val="0"/>
          <w:divBdr>
            <w:top w:val="none" w:sz="0" w:space="0" w:color="auto"/>
            <w:left w:val="none" w:sz="0" w:space="0" w:color="auto"/>
            <w:bottom w:val="none" w:sz="0" w:space="0" w:color="auto"/>
            <w:right w:val="none" w:sz="0" w:space="0" w:color="auto"/>
          </w:divBdr>
        </w:div>
        <w:div w:id="1832134830">
          <w:marLeft w:val="0"/>
          <w:marRight w:val="0"/>
          <w:marTop w:val="0"/>
          <w:marBottom w:val="0"/>
          <w:divBdr>
            <w:top w:val="none" w:sz="0" w:space="0" w:color="auto"/>
            <w:left w:val="none" w:sz="0" w:space="0" w:color="auto"/>
            <w:bottom w:val="none" w:sz="0" w:space="0" w:color="auto"/>
            <w:right w:val="none" w:sz="0" w:space="0" w:color="auto"/>
          </w:divBdr>
        </w:div>
      </w:divsChild>
    </w:div>
    <w:div w:id="1289315766">
      <w:bodyDiv w:val="1"/>
      <w:marLeft w:val="0"/>
      <w:marRight w:val="0"/>
      <w:marTop w:val="0"/>
      <w:marBottom w:val="0"/>
      <w:divBdr>
        <w:top w:val="none" w:sz="0" w:space="0" w:color="auto"/>
        <w:left w:val="none" w:sz="0" w:space="0" w:color="auto"/>
        <w:bottom w:val="none" w:sz="0" w:space="0" w:color="auto"/>
        <w:right w:val="none" w:sz="0" w:space="0" w:color="auto"/>
      </w:divBdr>
    </w:div>
    <w:div w:id="130489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ech.com/de/" TargetMode="External"/><Relationship Id="rId13" Type="http://schemas.openxmlformats.org/officeDocument/2006/relationships/hyperlink" Target="http://www.linkedin.com/company/speech-processing-solu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philipsdict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speech_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nstagram.com/philips_dictation/" TargetMode="External"/><Relationship Id="rId4" Type="http://schemas.openxmlformats.org/officeDocument/2006/relationships/settings" Target="settings.xml"/><Relationship Id="rId9" Type="http://schemas.openxmlformats.org/officeDocument/2006/relationships/hyperlink" Target="https://www.facebook.com/philipsdictatio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awlitschek@results.at" TargetMode="External"/><Relationship Id="rId1" Type="http://schemas.openxmlformats.org/officeDocument/2006/relationships/hyperlink" Target="mailto:eva.toeroek-beisteiner@spee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1012A-08E6-432E-A96B-58CAB1CC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2928</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Philipp Heinzl, 25, wird Sales Manager bei</vt:lpstr>
      <vt:lpstr>Philipp Heinzl, 25, wird Sales Manager bei</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 Heinzl, 25, wird Sales Manager bei</dc:title>
  <dc:subject/>
  <dc:creator>kristina</dc:creator>
  <cp:keywords/>
  <dc:description/>
  <cp:lastModifiedBy>Tanja Leiska</cp:lastModifiedBy>
  <cp:revision>4</cp:revision>
  <cp:lastPrinted>2021-11-18T13:03:00Z</cp:lastPrinted>
  <dcterms:created xsi:type="dcterms:W3CDTF">2022-02-18T13:42:00Z</dcterms:created>
  <dcterms:modified xsi:type="dcterms:W3CDTF">2022-02-24T14:09:00Z</dcterms:modified>
</cp:coreProperties>
</file>